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bookmarkStart w:id="0" w:name="Par37"/>
      <w:bookmarkStart w:id="1" w:name="_GoBack"/>
      <w:bookmarkEnd w:id="0"/>
      <w:bookmarkEnd w:id="1"/>
      <w:r w:rsidRPr="00573D06">
        <w:rPr>
          <w:b/>
          <w:sz w:val="28"/>
          <w:szCs w:val="28"/>
        </w:rPr>
        <w:t>МИНИСТЕРСТВО ОБРАЗОВАНИЯ И НАУКИ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РЕСПУБЛИКИ ДАГЕСТАН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iCs/>
          <w:sz w:val="28"/>
          <w:szCs w:val="28"/>
          <w:lang w:eastAsia="ar-SA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caps/>
          <w:sz w:val="28"/>
          <w:szCs w:val="28"/>
        </w:rPr>
        <w:t>Обработка цифровой информации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  <w:r w:rsidRPr="00573D06">
        <w:rPr>
          <w:b/>
          <w:sz w:val="28"/>
          <w:szCs w:val="28"/>
        </w:rPr>
        <w:t>ПРОГРАММА КУРСА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  <w:r w:rsidRPr="00573D06">
        <w:rPr>
          <w:sz w:val="28"/>
          <w:szCs w:val="28"/>
        </w:rPr>
        <w:t>для учащихся 10-11 классов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МАХАЧКАЛА – 2015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  <w:lang w:eastAsia="ar-SA"/>
        </w:rPr>
        <w:lastRenderedPageBreak/>
        <w:t>ББК 66.00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Гаджиев Г.М., </w:t>
      </w:r>
      <w:r w:rsidR="00573D06">
        <w:rPr>
          <w:b/>
          <w:bCs/>
          <w:sz w:val="28"/>
          <w:szCs w:val="28"/>
        </w:rPr>
        <w:t>Мансуров Т.М</w:t>
      </w:r>
      <w:r w:rsidRPr="00573D06">
        <w:rPr>
          <w:b/>
          <w:bCs/>
          <w:sz w:val="28"/>
          <w:szCs w:val="28"/>
        </w:rPr>
        <w:t xml:space="preserve">. Обработка цифровой информации. </w:t>
      </w:r>
      <w:r w:rsidRPr="00573D06">
        <w:rPr>
          <w:bCs/>
          <w:sz w:val="28"/>
          <w:szCs w:val="28"/>
        </w:rPr>
        <w:t>П</w:t>
      </w:r>
      <w:r w:rsidRPr="00573D06">
        <w:rPr>
          <w:sz w:val="28"/>
          <w:szCs w:val="28"/>
          <w:lang w:eastAsia="ar-SA"/>
        </w:rPr>
        <w:t>рограмма учебной дисциплины</w:t>
      </w:r>
      <w:r w:rsidRPr="00573D06">
        <w:rPr>
          <w:bCs/>
          <w:sz w:val="28"/>
          <w:szCs w:val="28"/>
        </w:rPr>
        <w:t xml:space="preserve"> для учащихся 10-11 классов. Махачкала, 2015. 22 с.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>Рецензенты:</w:t>
      </w:r>
    </w:p>
    <w:p w:rsidR="009317C4" w:rsidRPr="00573D06" w:rsidRDefault="009317C4" w:rsidP="00573D06">
      <w:pPr>
        <w:shd w:val="clear" w:color="auto" w:fill="FFFFFF" w:themeFill="background1"/>
        <w:ind w:firstLine="1418"/>
        <w:jc w:val="both"/>
        <w:rPr>
          <w:sz w:val="28"/>
          <w:szCs w:val="28"/>
        </w:rPr>
      </w:pPr>
      <w:r w:rsidRPr="00573D06">
        <w:rPr>
          <w:b/>
          <w:sz w:val="28"/>
          <w:szCs w:val="28"/>
        </w:rPr>
        <w:t xml:space="preserve">Сурхаев М.А., </w:t>
      </w:r>
      <w:r w:rsidRPr="00573D06">
        <w:rPr>
          <w:sz w:val="28"/>
          <w:szCs w:val="28"/>
        </w:rPr>
        <w:t>доктор педагогических наук, профессор (ДГПУ)</w:t>
      </w:r>
    </w:p>
    <w:p w:rsidR="009317C4" w:rsidRPr="00573D06" w:rsidRDefault="009317C4" w:rsidP="00573D06">
      <w:pPr>
        <w:shd w:val="clear" w:color="auto" w:fill="FFFFFF" w:themeFill="background1"/>
        <w:ind w:firstLine="1418"/>
        <w:jc w:val="both"/>
        <w:rPr>
          <w:sz w:val="28"/>
          <w:szCs w:val="28"/>
        </w:rPr>
      </w:pPr>
      <w:r w:rsidRPr="00573D06">
        <w:rPr>
          <w:b/>
          <w:sz w:val="28"/>
          <w:szCs w:val="28"/>
        </w:rPr>
        <w:t>Магомедов Ш. А.</w:t>
      </w:r>
      <w:r w:rsidRPr="00573D06">
        <w:rPr>
          <w:sz w:val="28"/>
          <w:szCs w:val="28"/>
        </w:rPr>
        <w:t xml:space="preserve"> кандидат педагогических наук, доцент (ДИРО)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  <w:lang w:eastAsia="ar-SA"/>
        </w:rPr>
      </w:pPr>
      <w:r w:rsidRPr="00573D06">
        <w:rPr>
          <w:spacing w:val="8"/>
          <w:sz w:val="28"/>
          <w:szCs w:val="28"/>
          <w:lang w:eastAsia="ar-SA"/>
        </w:rPr>
        <w:t>Программа утверждена на заседании кафедры «Менеджмент обр</w:t>
      </w:r>
      <w:r w:rsidRPr="00573D06">
        <w:rPr>
          <w:spacing w:val="8"/>
          <w:sz w:val="28"/>
          <w:szCs w:val="28"/>
          <w:lang w:eastAsia="ar-SA"/>
        </w:rPr>
        <w:t>а</w:t>
      </w:r>
      <w:r w:rsidRPr="00573D06">
        <w:rPr>
          <w:spacing w:val="8"/>
          <w:sz w:val="28"/>
          <w:szCs w:val="28"/>
          <w:lang w:eastAsia="ar-SA"/>
        </w:rPr>
        <w:t xml:space="preserve">зования» Министерства образования и науки РД 27.08.2015 г., протокол № 1, </w:t>
      </w:r>
      <w:r w:rsidRPr="00573D06">
        <w:rPr>
          <w:sz w:val="28"/>
          <w:szCs w:val="28"/>
          <w:lang w:eastAsia="ar-SA"/>
        </w:rPr>
        <w:t>Рекомендована к изданию учебно-методической комиссией Дагеста</w:t>
      </w:r>
      <w:r w:rsidRPr="00573D06">
        <w:rPr>
          <w:sz w:val="28"/>
          <w:szCs w:val="28"/>
          <w:lang w:eastAsia="ar-SA"/>
        </w:rPr>
        <w:t>н</w:t>
      </w:r>
      <w:r w:rsidRPr="00573D06">
        <w:rPr>
          <w:sz w:val="28"/>
          <w:szCs w:val="28"/>
          <w:lang w:eastAsia="ar-SA"/>
        </w:rPr>
        <w:t xml:space="preserve">ского института развития образования 30.08.2015г., протокол № 2. 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9317C4" w:rsidRDefault="009317C4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AD79F8" w:rsidRDefault="00AD79F8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AD79F8" w:rsidRPr="00573D06" w:rsidRDefault="00AD79F8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73D06">
        <w:rPr>
          <w:rFonts w:eastAsia="Calibri"/>
          <w:sz w:val="28"/>
          <w:szCs w:val="28"/>
          <w:lang w:eastAsia="ar-SA"/>
        </w:rPr>
        <w:t>©</w:t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  <w:t>Минобрнауки РД, 2015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© </w:t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  <w:t>Гаджиев Г.М. и др., 2015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</w:p>
    <w:p w:rsidR="00AD79F8" w:rsidRPr="00E27BF3" w:rsidRDefault="00AD79F8" w:rsidP="00AD79F8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BF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D79F8" w:rsidRPr="00734890" w:rsidRDefault="00AD79F8" w:rsidP="00AD79F8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89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представляет собой совокупность обязательных требований к профессии </w:t>
      </w:r>
      <w:r w:rsidRPr="00734890">
        <w:rPr>
          <w:rFonts w:ascii="Times New Roman" w:hAnsi="Times New Roman" w:cs="Times New Roman"/>
          <w:color w:val="000000"/>
          <w:sz w:val="28"/>
          <w:szCs w:val="28"/>
        </w:rPr>
        <w:t>230103.02 Мастер по обработке цифровой информации</w:t>
      </w:r>
      <w:r w:rsidRPr="00734890">
        <w:rPr>
          <w:rFonts w:ascii="Times New Roman" w:hAnsi="Times New Roman" w:cs="Times New Roman"/>
          <w:sz w:val="28"/>
          <w:szCs w:val="28"/>
        </w:rPr>
        <w:t xml:space="preserve"> для образовательной организации имеющей право на реализацию программ подготовки квалифицированных рабочих, на территории Российской Федерации.</w:t>
      </w:r>
    </w:p>
    <w:p w:rsidR="00AD79F8" w:rsidRPr="00734890" w:rsidRDefault="00AD79F8" w:rsidP="00AD79F8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89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допускает сетевую форму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организации, обладающие ресурсами, необходимыми для осуществления обучения, проведения учебной и производственной практики и иных видов учебной деятельности, предусмотренных программой подготовки квалифицированных рабочих.</w:t>
      </w:r>
    </w:p>
    <w:p w:rsidR="00AD79F8" w:rsidRPr="00734890" w:rsidRDefault="00AD79F8" w:rsidP="00AD79F8">
      <w:pPr>
        <w:shd w:val="clear" w:color="auto" w:fill="FFFFFF" w:themeFill="background1"/>
        <w:spacing w:line="360" w:lineRule="exact"/>
        <w:ind w:firstLine="851"/>
        <w:jc w:val="both"/>
        <w:rPr>
          <w:sz w:val="28"/>
          <w:szCs w:val="28"/>
        </w:rPr>
      </w:pPr>
      <w:r w:rsidRPr="00734890">
        <w:rPr>
          <w:sz w:val="28"/>
          <w:szCs w:val="28"/>
        </w:rPr>
        <w:t>В связи с вышеизложенным одной из главных задач, стоящих перед образованием, эффективностькоторой в немалой степени зависит от консолидации усилий становиться формирование готовности выпускника к профессиональной деятельности, через получение рабочей профессии, умений и навыков характеризующих личностную социализированность учащегося 10-11 классов.</w:t>
      </w:r>
    </w:p>
    <w:p w:rsidR="009317C4" w:rsidRPr="00573D06" w:rsidRDefault="009317C4" w:rsidP="00573D06">
      <w:pPr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/>
        <w:ind w:firstLine="851"/>
        <w:jc w:val="both"/>
        <w:outlineLvl w:val="2"/>
        <w:rPr>
          <w:b/>
          <w:bCs/>
          <w:color w:val="333333"/>
          <w:sz w:val="28"/>
          <w:szCs w:val="28"/>
        </w:rPr>
      </w:pPr>
      <w:r w:rsidRPr="00573D06">
        <w:rPr>
          <w:b/>
          <w:sz w:val="28"/>
          <w:szCs w:val="28"/>
          <w:lang w:val="en-US"/>
        </w:rPr>
        <w:t>II</w:t>
      </w:r>
      <w:r w:rsidRPr="00573D06">
        <w:rPr>
          <w:b/>
          <w:bCs/>
          <w:color w:val="333333"/>
          <w:sz w:val="28"/>
          <w:szCs w:val="28"/>
        </w:rPr>
        <w:t xml:space="preserve"> Характеристика профессиональной деятельности</w:t>
      </w:r>
    </w:p>
    <w:p w:rsidR="009317C4" w:rsidRPr="00573D06" w:rsidRDefault="004364DE" w:rsidP="00573D06">
      <w:pPr>
        <w:ind w:firstLine="851"/>
        <w:jc w:val="both"/>
        <w:rPr>
          <w:b/>
          <w:bCs/>
          <w:color w:val="333333"/>
          <w:sz w:val="28"/>
          <w:szCs w:val="28"/>
        </w:rPr>
      </w:pPr>
      <w:r w:rsidRPr="00573D06">
        <w:rPr>
          <w:b/>
          <w:bCs/>
          <w:color w:val="333333"/>
          <w:sz w:val="28"/>
          <w:szCs w:val="28"/>
        </w:rPr>
        <w:t>в</w:t>
      </w:r>
      <w:r w:rsidR="009317C4" w:rsidRPr="00573D06">
        <w:rPr>
          <w:b/>
          <w:bCs/>
          <w:color w:val="333333"/>
          <w:sz w:val="28"/>
          <w:szCs w:val="28"/>
        </w:rPr>
        <w:t>ыпускников</w:t>
      </w:r>
    </w:p>
    <w:p w:rsidR="004364DE" w:rsidRPr="00573D06" w:rsidRDefault="009317C4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333333"/>
          <w:sz w:val="28"/>
          <w:szCs w:val="28"/>
        </w:rPr>
        <w:t>Область профессиональной деятельности выпускников</w:t>
      </w:r>
      <w:r w:rsidR="004364DE" w:rsidRPr="00573D06">
        <w:rPr>
          <w:color w:val="333333"/>
          <w:sz w:val="28"/>
          <w:szCs w:val="28"/>
        </w:rPr>
        <w:t xml:space="preserve">: </w:t>
      </w:r>
      <w:r w:rsidR="004364DE" w:rsidRPr="00573D06">
        <w:rPr>
          <w:color w:val="000000"/>
          <w:sz w:val="28"/>
          <w:szCs w:val="28"/>
        </w:rPr>
        <w:t>ввод, хранение, обработка, передача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:rsidR="004364DE" w:rsidRPr="00573D06" w:rsidRDefault="004364DE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Объектами профессиональной деятельности выпускников являются: </w:t>
      </w:r>
      <w:r w:rsidRPr="00573D06">
        <w:rPr>
          <w:color w:val="000000"/>
          <w:sz w:val="28"/>
          <w:szCs w:val="28"/>
        </w:rPr>
        <w:t>аппаратное и программное обеспечение персональных компьютеров и серверов;</w:t>
      </w:r>
      <w:r w:rsidR="00AD79F8">
        <w:rPr>
          <w:color w:val="000000"/>
          <w:sz w:val="28"/>
          <w:szCs w:val="28"/>
        </w:rPr>
        <w:t xml:space="preserve"> </w:t>
      </w:r>
      <w:r w:rsidRPr="00573D06">
        <w:rPr>
          <w:color w:val="000000"/>
          <w:sz w:val="28"/>
          <w:szCs w:val="28"/>
        </w:rPr>
        <w:t>периферийное оборудование; источники аудиовизуальной информации;</w:t>
      </w:r>
      <w:r w:rsidR="00AD79F8">
        <w:rPr>
          <w:color w:val="000000"/>
          <w:sz w:val="28"/>
          <w:szCs w:val="28"/>
        </w:rPr>
        <w:t xml:space="preserve"> </w:t>
      </w:r>
      <w:r w:rsidRPr="00573D06">
        <w:rPr>
          <w:color w:val="000000"/>
          <w:sz w:val="28"/>
          <w:szCs w:val="28"/>
        </w:rPr>
        <w:t>звуко- и видеозаписывающее и воспроизводящее мультимедийное оборудование;</w:t>
      </w:r>
      <w:r w:rsidR="00AD79F8">
        <w:rPr>
          <w:color w:val="000000"/>
          <w:sz w:val="28"/>
          <w:szCs w:val="28"/>
        </w:rPr>
        <w:t xml:space="preserve"> </w:t>
      </w:r>
      <w:r w:rsidRPr="00573D06">
        <w:rPr>
          <w:color w:val="000000"/>
          <w:sz w:val="28"/>
          <w:szCs w:val="28"/>
        </w:rPr>
        <w:t>информационные ресурсы локальных и глобальных компьютерных сетей.</w:t>
      </w:r>
    </w:p>
    <w:p w:rsidR="004364DE" w:rsidRPr="00573D06" w:rsidRDefault="004364DE" w:rsidP="00AD79F8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Обучающийся по профессии </w:t>
      </w:r>
      <w:r w:rsidRPr="00573D06">
        <w:rPr>
          <w:b/>
          <w:color w:val="000000"/>
          <w:sz w:val="28"/>
          <w:szCs w:val="28"/>
        </w:rPr>
        <w:t>09.01.03 «Мастер по обработке цифровой информации»</w:t>
      </w:r>
      <w:r w:rsidR="00AD79F8">
        <w:rPr>
          <w:b/>
          <w:color w:val="000000"/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готовится к следующим видам деятельности: </w:t>
      </w:r>
    </w:p>
    <w:p w:rsidR="004364DE" w:rsidRPr="00573D06" w:rsidRDefault="00AD79F8" w:rsidP="00AD79F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364DE" w:rsidRPr="00573D06">
        <w:rPr>
          <w:color w:val="000000"/>
          <w:sz w:val="28"/>
          <w:szCs w:val="28"/>
        </w:rPr>
        <w:t>вод и обработка цифровой информации</w:t>
      </w:r>
      <w:r>
        <w:rPr>
          <w:color w:val="000000"/>
          <w:sz w:val="28"/>
          <w:szCs w:val="28"/>
        </w:rPr>
        <w:t>; х</w:t>
      </w:r>
      <w:r w:rsidR="004364DE" w:rsidRPr="00573D06">
        <w:rPr>
          <w:color w:val="000000"/>
          <w:sz w:val="28"/>
          <w:szCs w:val="28"/>
        </w:rPr>
        <w:t>ранение, передача и публикация цифровой информации.</w:t>
      </w:r>
    </w:p>
    <w:p w:rsidR="004364DE" w:rsidRPr="00573D06" w:rsidRDefault="004364DE" w:rsidP="00573D06">
      <w:pPr>
        <w:shd w:val="clear" w:color="auto" w:fill="FFFFFF"/>
        <w:ind w:firstLine="851"/>
        <w:jc w:val="both"/>
        <w:outlineLvl w:val="2"/>
        <w:rPr>
          <w:b/>
          <w:sz w:val="28"/>
          <w:szCs w:val="28"/>
        </w:rPr>
      </w:pPr>
    </w:p>
    <w:p w:rsidR="004364DE" w:rsidRPr="00573D06" w:rsidRDefault="004364DE" w:rsidP="00573D06">
      <w:pPr>
        <w:shd w:val="clear" w:color="auto" w:fill="FFFFFF"/>
        <w:ind w:firstLine="851"/>
        <w:jc w:val="both"/>
        <w:outlineLvl w:val="2"/>
        <w:rPr>
          <w:b/>
          <w:sz w:val="28"/>
          <w:szCs w:val="28"/>
        </w:rPr>
      </w:pPr>
    </w:p>
    <w:p w:rsidR="004364DE" w:rsidRPr="00573D06" w:rsidRDefault="004364DE" w:rsidP="00573D06">
      <w:pPr>
        <w:shd w:val="clear" w:color="auto" w:fill="FFFFFF"/>
        <w:ind w:firstLine="851"/>
        <w:jc w:val="both"/>
        <w:outlineLvl w:val="2"/>
        <w:rPr>
          <w:b/>
          <w:sz w:val="28"/>
          <w:szCs w:val="28"/>
        </w:rPr>
      </w:pPr>
    </w:p>
    <w:p w:rsidR="004364DE" w:rsidRPr="00573D06" w:rsidRDefault="004364DE" w:rsidP="00573D06">
      <w:pPr>
        <w:shd w:val="clear" w:color="auto" w:fill="FFFFFF"/>
        <w:ind w:firstLine="851"/>
        <w:jc w:val="both"/>
        <w:outlineLvl w:val="2"/>
        <w:rPr>
          <w:b/>
          <w:bCs/>
          <w:color w:val="333333"/>
          <w:sz w:val="28"/>
          <w:szCs w:val="28"/>
        </w:rPr>
      </w:pPr>
      <w:r w:rsidRPr="00573D06">
        <w:rPr>
          <w:b/>
          <w:sz w:val="28"/>
          <w:szCs w:val="28"/>
          <w:lang w:val="en-US"/>
        </w:rPr>
        <w:t>III</w:t>
      </w:r>
      <w:r w:rsidRPr="00573D06">
        <w:rPr>
          <w:b/>
          <w:bCs/>
          <w:color w:val="333333"/>
          <w:sz w:val="28"/>
          <w:szCs w:val="28"/>
        </w:rPr>
        <w:t>. Требования к структуре программы подготовки квалифицированных рабочих, служащих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Основная профессиональная образовательная программа по профессии </w:t>
      </w:r>
      <w:r w:rsidRPr="00573D06">
        <w:rPr>
          <w:b/>
          <w:color w:val="000000"/>
          <w:sz w:val="28"/>
          <w:szCs w:val="28"/>
        </w:rPr>
        <w:t>09.01.03 «Мастер по обработке цифровой информации»</w:t>
      </w:r>
      <w:r w:rsidRPr="00573D06">
        <w:rPr>
          <w:color w:val="333333"/>
          <w:sz w:val="28"/>
          <w:szCs w:val="28"/>
        </w:rPr>
        <w:t>предусматривает изучение следующих учебных циклов:</w:t>
      </w:r>
      <w:r w:rsidR="00573D06" w:rsidRPr="00573D06">
        <w:rPr>
          <w:color w:val="333333"/>
          <w:sz w:val="28"/>
          <w:szCs w:val="28"/>
        </w:rPr>
        <w:t xml:space="preserve"> о</w:t>
      </w:r>
      <w:r w:rsidRPr="00573D06">
        <w:rPr>
          <w:color w:val="333333"/>
          <w:sz w:val="28"/>
          <w:szCs w:val="28"/>
        </w:rPr>
        <w:t xml:space="preserve">бщепрофессионального, </w:t>
      </w:r>
      <w:r w:rsidR="00573D06" w:rsidRPr="00573D06">
        <w:rPr>
          <w:color w:val="333333"/>
          <w:sz w:val="28"/>
          <w:szCs w:val="28"/>
        </w:rPr>
        <w:t>п</w:t>
      </w:r>
      <w:r w:rsidRPr="00573D06">
        <w:rPr>
          <w:color w:val="333333"/>
          <w:sz w:val="28"/>
          <w:szCs w:val="28"/>
        </w:rPr>
        <w:t>рофессионального и разделов: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физическая культура;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учебная практика (производственное обучение);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производственная практика;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промежуточная аттестация;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государственная (итоговая) аттестация.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  Обязательная часть основной профессиональной образовательной программы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основной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      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   Дисциплины, междисциплинарные курсы и профессиональные модули вариативной части определяются образовательным учреждением.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    Профессиональный цикл состоит из общепрофессиональных дисциплин и профессиональных модулей в соответствии с основными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практика (производственное обучение) и (или) производственная практика.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   Обязательная часть профессионального цикла должна предусматривать изучение дисциплины «Безопасность жизнедеятельности». Объем часов на дисциплину «Безопасность жизнедеятельности» составляет 2 часа в неделю в период теоретического обучения (обязательной части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4364DE" w:rsidRPr="00573D06" w:rsidRDefault="004364DE" w:rsidP="00573D06">
      <w:pPr>
        <w:shd w:val="clear" w:color="auto" w:fill="FFFFFF" w:themeFill="background1"/>
        <w:autoSpaceDE w:val="0"/>
        <w:ind w:firstLine="851"/>
        <w:jc w:val="both"/>
        <w:outlineLvl w:val="0"/>
        <w:rPr>
          <w:b/>
          <w:bCs/>
          <w:kern w:val="32"/>
          <w:sz w:val="28"/>
          <w:szCs w:val="28"/>
        </w:rPr>
      </w:pPr>
      <w:r w:rsidRPr="00573D06">
        <w:rPr>
          <w:b/>
          <w:bCs/>
          <w:color w:val="333333"/>
          <w:sz w:val="28"/>
          <w:szCs w:val="28"/>
        </w:rPr>
        <w:t>IV</w:t>
      </w:r>
      <w:r w:rsidRPr="00573D06">
        <w:rPr>
          <w:b/>
          <w:bCs/>
          <w:kern w:val="32"/>
          <w:sz w:val="28"/>
          <w:szCs w:val="28"/>
        </w:rPr>
        <w:t>. ОРГАНИЗАЦИОННО-МЕТОДИЧЕСКИЕ ОСНОВЫ КУРСА</w:t>
      </w:r>
    </w:p>
    <w:p w:rsidR="004364DE" w:rsidRPr="00573D06" w:rsidRDefault="004364DE" w:rsidP="00573D06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4.1. Цель и задачи дисциплины</w:t>
      </w:r>
    </w:p>
    <w:p w:rsidR="004364DE" w:rsidRPr="00573D06" w:rsidRDefault="004364DE" w:rsidP="00AD79F8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center"/>
        <w:rPr>
          <w:color w:val="333333"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4.1.1. Цели и задачи освоения дисциплины</w:t>
      </w:r>
    </w:p>
    <w:p w:rsidR="004364DE" w:rsidRPr="00573D06" w:rsidRDefault="004364DE" w:rsidP="00573D06">
      <w:pPr>
        <w:shd w:val="clear" w:color="auto" w:fill="FFFFFF" w:themeFill="background1"/>
        <w:autoSpaceDE w:val="0"/>
        <w:ind w:firstLine="851"/>
        <w:jc w:val="both"/>
        <w:outlineLvl w:val="0"/>
        <w:rPr>
          <w:b/>
          <w:bCs/>
          <w:color w:val="333333"/>
          <w:sz w:val="28"/>
          <w:szCs w:val="28"/>
        </w:rPr>
      </w:pPr>
      <w:r w:rsidRPr="00573D06">
        <w:rPr>
          <w:rFonts w:eastAsia="Calibri"/>
          <w:sz w:val="28"/>
          <w:szCs w:val="28"/>
        </w:rPr>
        <w:t xml:space="preserve">   Целями и задачами </w:t>
      </w:r>
      <w:r w:rsidRPr="00573D06">
        <w:rPr>
          <w:rFonts w:eastAsia="Calibri"/>
          <w:bCs/>
          <w:sz w:val="28"/>
          <w:szCs w:val="28"/>
        </w:rPr>
        <w:t>освоения</w:t>
      </w:r>
      <w:r w:rsidRPr="00573D06">
        <w:rPr>
          <w:rFonts w:eastAsia="Calibri"/>
          <w:sz w:val="28"/>
          <w:szCs w:val="28"/>
        </w:rPr>
        <w:t xml:space="preserve"> курса «</w:t>
      </w:r>
      <w:r w:rsidRPr="00573D06">
        <w:rPr>
          <w:b/>
          <w:color w:val="000000"/>
          <w:sz w:val="28"/>
          <w:szCs w:val="28"/>
        </w:rPr>
        <w:t>Мастер по обработке цифровой информации</w:t>
      </w:r>
      <w:r w:rsidRPr="00573D06">
        <w:rPr>
          <w:sz w:val="28"/>
          <w:szCs w:val="28"/>
        </w:rPr>
        <w:t xml:space="preserve">» </w:t>
      </w:r>
      <w:r w:rsidRPr="00573D06">
        <w:rPr>
          <w:sz w:val="28"/>
          <w:szCs w:val="28"/>
          <w:lang w:eastAsia="ar-SA"/>
        </w:rPr>
        <w:t>выступают</w:t>
      </w:r>
      <w:r w:rsidRPr="00573D06">
        <w:rPr>
          <w:sz w:val="28"/>
          <w:szCs w:val="28"/>
        </w:rPr>
        <w:t xml:space="preserve"> приобретение учащимися 10-11 классов необходимых знаний, умений и навыков по </w:t>
      </w:r>
      <w:r w:rsidRPr="00573D06">
        <w:rPr>
          <w:color w:val="000000"/>
          <w:sz w:val="28"/>
          <w:szCs w:val="28"/>
        </w:rPr>
        <w:t>выполнению организационно-технических функций: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подключения кабельной системы персонального компьютера, периферийного и мультимедийного оборудования;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настройки параметров функционирования персонального компьютера, периферийного и мультимедийного оборудования;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ввода цифровой и аналоговой информации в персональный компьютер с различных носителей, периферийного и мультимедийного оборудования;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сканирования, обработки и распознавания документов;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конвертирования медиафайлов в различные форматы, экспорта и импорта файлов в различные программы-редакторы;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обработки аудио-, визуального и мультимедийного контента с помощью специализированных программ-редакторов;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создания и воспроизведения видеороликов, презентаций, слайд-шоу, медиафайлов и другой итоговой продукции из исходных аудио, визуальных и мультимедийных компонентов;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осуществления навигации по ресурсам, поиска, ввода и передачи данных с помощью технологий и сервисов сети  Интернет.</w:t>
      </w:r>
    </w:p>
    <w:p w:rsidR="00537449" w:rsidRPr="00573D06" w:rsidRDefault="00537449" w:rsidP="00573D06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b/>
          <w:sz w:val="28"/>
          <w:szCs w:val="28"/>
        </w:rPr>
        <w:t>V. Требования к освоению программы рабочей профессии</w:t>
      </w:r>
    </w:p>
    <w:p w:rsidR="00537449" w:rsidRPr="00573D06" w:rsidRDefault="00537449" w:rsidP="00573D06">
      <w:pPr>
        <w:shd w:val="clear" w:color="auto" w:fill="FFFFFF"/>
        <w:ind w:firstLine="851"/>
        <w:jc w:val="both"/>
        <w:outlineLvl w:val="2"/>
        <w:rPr>
          <w:b/>
          <w:bCs/>
          <w:color w:val="333333"/>
          <w:sz w:val="28"/>
          <w:szCs w:val="28"/>
        </w:rPr>
      </w:pPr>
      <w:r w:rsidRPr="00573D06">
        <w:rPr>
          <w:b/>
          <w:bCs/>
          <w:color w:val="333333"/>
          <w:sz w:val="28"/>
          <w:szCs w:val="28"/>
        </w:rPr>
        <w:t>5.1. Требования к результатам освоения программы подготовки квалифицированных рабочих, служащих</w:t>
      </w:r>
    </w:p>
    <w:p w:rsidR="00537449" w:rsidRPr="00573D06" w:rsidRDefault="00537449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 xml:space="preserve">     Выпускник, должен обладать общими компетенциями, включающими в себя способность: 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1.1. Подготавливать к работе и настраивать аппаратное обеспечение. периферийные устройства, операционную систему персонального компьютера и мультимедийное оборудование.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1.2. Выполнять ввод цифровой и аналоговой информации в персональный компьютер с различных носителей.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1.3. Конвертировать файлы с цифровой информацией в различные форматы.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1.4. Обрабатывать аудио и визуальный контент средствами звуковых, графических и видео-редакторов.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1.5. Создавать и воспроизводить видеоролики, презентации, слайд-шоу, медиафайлы и другую итоговую продукцию из исходных аудио, визуальных и мультимедийных компонентов средствами персонального компьютера и мультимедийного оборудования.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2.1. Формировать медиатеки для структурированного хранения и каталогизации цифровой информации.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2.2. Управлять размещением цифровой информации на дисках персонального компьютера, а также дисковых хранилищах локальной и глобальной компьютерной сети.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2.3. Тиражировать мультимедиа контент на различных съемных носителях информации.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2.4. Публиковать мультимедиа контент в сети Интернет.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573D06">
        <w:rPr>
          <w:color w:val="000000"/>
          <w:sz w:val="28"/>
          <w:szCs w:val="28"/>
        </w:rPr>
        <w:t>5.</w:t>
      </w:r>
      <w:r w:rsidRPr="00573D06">
        <w:rPr>
          <w:b/>
          <w:sz w:val="28"/>
          <w:szCs w:val="28"/>
        </w:rPr>
        <w:t>2. Требования к результатам освоения содержания дисциплины</w:t>
      </w:r>
    </w:p>
    <w:p w:rsidR="00537449" w:rsidRPr="00573D06" w:rsidRDefault="00537449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 результате освоения дисциплины у учащихся 10-11 классов должны быть сформированы следующие:</w:t>
      </w:r>
    </w:p>
    <w:p w:rsidR="00537449" w:rsidRPr="00573D06" w:rsidRDefault="00537449" w:rsidP="00573D06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иметь практический опыт: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подключения кабельной системы персонального компьютера, периферийного и мультимедийного оборудования; настройки параметров функционирования персонального компьютера, периферийного и мультимедийного оборудования; 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ввода цифровой и аналоговой информации в персональный компьютер с различных носителей, периферийного и мультимедийного оборудования; сканирования, обработки и распознавания документов; 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конвертирования медиафайлов в различные форматы, экспорта и импорта файлов в различные программы-редакторы;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обработки аудио-, визуального и мультимедийного контента с помощью специализированных программ-редакторов;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создания и воспроизведения видеороликов, презентаций, слайд-шоу, медиафайлов и другой итоговой продукции из исходных аудио, визуальных и мультимедийных компонентов;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осуществления навигации по ресурсам, поиска, ввода и передачи данных с помощью технологий и сервисов сети Интернет.</w:t>
      </w:r>
    </w:p>
    <w:p w:rsidR="00411840" w:rsidRPr="00573D06" w:rsidRDefault="00411840" w:rsidP="00573D06">
      <w:pPr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573D06">
        <w:rPr>
          <w:b/>
          <w:color w:val="333333"/>
          <w:sz w:val="28"/>
          <w:szCs w:val="28"/>
        </w:rPr>
        <w:t>уметь</w:t>
      </w:r>
      <w:r w:rsidRPr="00573D06">
        <w:rPr>
          <w:color w:val="333333"/>
          <w:sz w:val="28"/>
          <w:szCs w:val="28"/>
        </w:rPr>
        <w:t>: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подключать и настраивать параметры функционирования персонального компьютера, периферийного и мультимедийного оборудования; настраивать основные компоненты графического интерфейса операционной системы и специализированных программ-редакторов;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распознавать сканированные текстовые документы с помощью программ распознавания текста;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вводить цифровую и аналоговую информацию в персональный компьютер с различных носителей, периферийного и мультимедийного оборудования;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создавать и редактировать графические объекты с помощью программ для обработки растровой и векторной графики; конвертировать файлы с цифровой информацией в различные форматы;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производить сканирование прозрачных и непрозрачных оригиналов; производить съемку и передачу цифровых изображений с фото- и видеокамеры на персональный компьютер; обрабатывать аудио, визуальный контент и медиафайлы средствами звуковых, графических и видео-редакторов;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создавать видеоролики, презентации, слайд-шоу, медиафайлы и другую итоговую продукцию из исходных аудио, визуальных и мультимедийных компонентов; воспроизводить аудио, визуальный контент и медиафайлы средствами персонального компьютера и мультимедийного оборудования;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:rsidR="004364DE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вести отчетную и техническую документацию</w:t>
      </w:r>
      <w:r w:rsidR="00411840" w:rsidRPr="00573D06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411840" w:rsidRPr="00573D06" w:rsidRDefault="00411840" w:rsidP="00573D06">
      <w:pPr>
        <w:shd w:val="clear" w:color="auto" w:fill="FFFFFF"/>
        <w:ind w:firstLine="851"/>
        <w:jc w:val="both"/>
        <w:rPr>
          <w:b/>
          <w:color w:val="000000"/>
          <w:sz w:val="28"/>
          <w:szCs w:val="28"/>
        </w:rPr>
      </w:pPr>
      <w:r w:rsidRPr="00573D06">
        <w:rPr>
          <w:b/>
          <w:color w:val="333333"/>
          <w:sz w:val="28"/>
          <w:szCs w:val="28"/>
        </w:rPr>
        <w:t>знать: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устройство персональных компьютеров, основные блоки, функции и технические характеристики; архитектуру, состав, функции и классификацию операционных систем персонального компьютера; </w:t>
      </w:r>
    </w:p>
    <w:p w:rsidR="000F7FD1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виды и назначение периферийных устройств, их устройство и принцип действия, интерфейсы подключения и правила эксплуатации; </w:t>
      </w:r>
    </w:p>
    <w:p w:rsidR="000F7FD1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принципы установки и настройки основных компонентов операционной системы и драйверов периферийного оборудования; 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принципы цифрового представления звуковой, графической, видео и мультимедийной информации в персональном компьютере;</w:t>
      </w:r>
    </w:p>
    <w:p w:rsidR="000F7FD1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виды и параметры форматов аудио-, графических, видео- и мультимедийных файлов и методы их конвертирования; 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назначение, возможности, правила эксплуатации мультимедийного оборудования; основные типы интерфейсов для подключения мультимедийного оборудования; 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основные приемы обработки цифровой информации;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назначение, разновидности и функциональные возможности программ обработки звука; 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назначение, разновидности и функциональные возможности программ обработки графических изображений; назначение, разновидности и функциональные возможности программ обработки видео- и мультимедиа контента;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структуру, виды информационных ресурсов и основные виды услуг в сети Интернет; назначение, разновидности и функциональные возможности программ для создания веб-страниц;</w:t>
      </w:r>
    </w:p>
    <w:p w:rsidR="004364DE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нормативные документы по охране труда при работе с персональным компьютером, периферийным, мультимедийным оборудованием и компьютерной оргтехникой.</w:t>
      </w:r>
    </w:p>
    <w:p w:rsidR="00411840" w:rsidRPr="00573D06" w:rsidRDefault="00411840" w:rsidP="005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840" w:rsidRPr="00573D06" w:rsidRDefault="00411840" w:rsidP="005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D06">
        <w:rPr>
          <w:rFonts w:ascii="Times New Roman" w:hAnsi="Times New Roman" w:cs="Times New Roman"/>
          <w:b/>
          <w:sz w:val="28"/>
          <w:szCs w:val="28"/>
        </w:rPr>
        <w:t>V</w:t>
      </w:r>
      <w:r w:rsidRPr="00573D06">
        <w:rPr>
          <w:rFonts w:ascii="Times New Roman" w:hAnsi="Times New Roman" w:cs="Times New Roman"/>
          <w:b/>
          <w:bCs/>
          <w:color w:val="333333"/>
          <w:sz w:val="28"/>
          <w:szCs w:val="28"/>
        </w:rPr>
        <w:t>I</w:t>
      </w:r>
      <w:r w:rsidRPr="00573D06">
        <w:rPr>
          <w:rFonts w:ascii="Times New Roman" w:hAnsi="Times New Roman" w:cs="Times New Roman"/>
          <w:b/>
          <w:sz w:val="28"/>
          <w:szCs w:val="28"/>
        </w:rPr>
        <w:t>. СТРУКТУРА И ПРИМЕРНОЕ СОДЕРЖАНИЕ УЧЕБНОЙ ДИСЦИПЛИНЫ</w:t>
      </w:r>
    </w:p>
    <w:p w:rsidR="00411840" w:rsidRPr="00573D06" w:rsidRDefault="00411840" w:rsidP="005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3D06">
        <w:rPr>
          <w:rFonts w:ascii="Times New Roman" w:hAnsi="Times New Roman" w:cs="Times New Roman"/>
          <w:b/>
          <w:sz w:val="28"/>
          <w:szCs w:val="28"/>
        </w:rPr>
        <w:t>6.1. Объем учебной дисциплины и виды учебной работы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1"/>
        <w:gridCol w:w="2473"/>
      </w:tblGrid>
      <w:tr w:rsidR="00411840" w:rsidRPr="00573D06" w:rsidTr="00635AE6">
        <w:trPr>
          <w:trHeight w:val="454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  <w:r w:rsidRPr="00573D06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411840" w:rsidRPr="00573D06" w:rsidTr="00635AE6">
        <w:trPr>
          <w:trHeight w:val="28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26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в том числе: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9464" w:type="dxa"/>
            <w:gridSpan w:val="2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  <w:r w:rsidRPr="00573D06">
              <w:rPr>
                <w:b/>
                <w:iCs/>
                <w:sz w:val="28"/>
                <w:szCs w:val="28"/>
              </w:rPr>
              <w:t xml:space="preserve">Итоговая аттестация                                                                         </w:t>
            </w:r>
          </w:p>
        </w:tc>
      </w:tr>
    </w:tbl>
    <w:p w:rsidR="00411840" w:rsidRPr="00573D06" w:rsidRDefault="00411840" w:rsidP="00573D06">
      <w:pPr>
        <w:shd w:val="clear" w:color="auto" w:fill="FFFFFF" w:themeFill="background1"/>
        <w:jc w:val="both"/>
        <w:rPr>
          <w:bCs/>
          <w:kern w:val="32"/>
          <w:sz w:val="28"/>
          <w:szCs w:val="28"/>
        </w:rPr>
      </w:pPr>
      <w:r w:rsidRPr="00573D06">
        <w:rPr>
          <w:bCs/>
          <w:kern w:val="32"/>
          <w:sz w:val="28"/>
          <w:szCs w:val="28"/>
        </w:rPr>
        <w:t>Таблица 1</w:t>
      </w:r>
    </w:p>
    <w:p w:rsidR="00411840" w:rsidRPr="00573D06" w:rsidRDefault="00411840" w:rsidP="00573D06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6.2. ТЕМАТИЧЕСКИЙ ПЛАН</w:t>
      </w:r>
    </w:p>
    <w:p w:rsidR="00411840" w:rsidRPr="00573D06" w:rsidRDefault="00411840" w:rsidP="00573D06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курса </w:t>
      </w:r>
      <w:r w:rsidRPr="00573D06">
        <w:rPr>
          <w:b/>
          <w:bCs/>
          <w:sz w:val="28"/>
          <w:szCs w:val="28"/>
        </w:rPr>
        <w:t>«</w:t>
      </w:r>
      <w:r w:rsidRPr="00573D06">
        <w:rPr>
          <w:b/>
          <w:color w:val="000000"/>
          <w:sz w:val="28"/>
          <w:szCs w:val="28"/>
        </w:rPr>
        <w:t>Мастер по обработке цифровой информации</w:t>
      </w:r>
      <w:r w:rsidRPr="00573D06">
        <w:rPr>
          <w:b/>
          <w:sz w:val="28"/>
          <w:szCs w:val="28"/>
        </w:rPr>
        <w:t>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993"/>
        <w:gridCol w:w="708"/>
        <w:gridCol w:w="851"/>
      </w:tblGrid>
      <w:tr w:rsidR="00411840" w:rsidRPr="00573D06" w:rsidTr="00635AE6">
        <w:tc>
          <w:tcPr>
            <w:tcW w:w="817" w:type="dxa"/>
            <w:vMerge w:val="restart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095" w:type="dxa"/>
            <w:vMerge w:val="restart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Разделы и темы курса</w:t>
            </w:r>
          </w:p>
        </w:tc>
        <w:tc>
          <w:tcPr>
            <w:tcW w:w="2552" w:type="dxa"/>
            <w:gridSpan w:val="3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411840" w:rsidRPr="00573D06" w:rsidTr="00635AE6">
        <w:tc>
          <w:tcPr>
            <w:tcW w:w="817" w:type="dxa"/>
            <w:vMerge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8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лек</w:t>
            </w:r>
          </w:p>
        </w:tc>
        <w:tc>
          <w:tcPr>
            <w:tcW w:w="851" w:type="dxa"/>
          </w:tcPr>
          <w:p w:rsidR="00411840" w:rsidRPr="00573D06" w:rsidRDefault="004118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прак/сем</w:t>
            </w:r>
          </w:p>
        </w:tc>
      </w:tr>
      <w:tr w:rsidR="00411840" w:rsidRPr="00573D06" w:rsidTr="00635AE6">
        <w:tc>
          <w:tcPr>
            <w:tcW w:w="817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 Предмет и задачи курса «</w:t>
            </w:r>
            <w:r w:rsidRPr="00573D06">
              <w:rPr>
                <w:b/>
                <w:color w:val="000000"/>
                <w:sz w:val="28"/>
                <w:szCs w:val="28"/>
              </w:rPr>
              <w:t>Мастер по обработке цифровой информации</w:t>
            </w:r>
            <w:r w:rsidRPr="00573D0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1840" w:rsidRPr="00573D06" w:rsidRDefault="004118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411840" w:rsidRPr="00573D06" w:rsidTr="00635AE6">
        <w:tc>
          <w:tcPr>
            <w:tcW w:w="6912" w:type="dxa"/>
            <w:gridSpan w:val="2"/>
          </w:tcPr>
          <w:p w:rsidR="00411840" w:rsidRPr="00573D06" w:rsidRDefault="00874F89" w:rsidP="00573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Раздел 1. </w:t>
            </w:r>
            <w:r w:rsidRPr="00573D06">
              <w:rPr>
                <w:rFonts w:eastAsia="Calibri"/>
                <w:b/>
                <w:sz w:val="28"/>
                <w:szCs w:val="28"/>
              </w:rPr>
              <w:t>Основы информационных технологий</w:t>
            </w:r>
          </w:p>
        </w:tc>
        <w:tc>
          <w:tcPr>
            <w:tcW w:w="993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1840" w:rsidRPr="00573D06" w:rsidRDefault="004118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411840" w:rsidRPr="00573D06" w:rsidTr="00635AE6">
        <w:tc>
          <w:tcPr>
            <w:tcW w:w="6912" w:type="dxa"/>
            <w:gridSpan w:val="2"/>
          </w:tcPr>
          <w:p w:rsidR="00411840" w:rsidRPr="00573D06" w:rsidRDefault="00874F89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1. Основные понятия информационных технологий</w:t>
            </w:r>
          </w:p>
        </w:tc>
        <w:tc>
          <w:tcPr>
            <w:tcW w:w="993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1840" w:rsidRPr="00573D06" w:rsidRDefault="004118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1.2 </w:t>
            </w:r>
            <w:r w:rsidRPr="00573D06">
              <w:rPr>
                <w:rFonts w:eastAsia="Calibri"/>
                <w:sz w:val="28"/>
                <w:szCs w:val="28"/>
              </w:rPr>
              <w:t>Аппаратное обеспечение компьютера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1.3 Работа в ОС </w:t>
            </w:r>
            <w:r w:rsidRPr="00573D06">
              <w:rPr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1.4 Прикладные программы </w:t>
            </w:r>
            <w:r w:rsidRPr="00573D06">
              <w:rPr>
                <w:sz w:val="28"/>
                <w:szCs w:val="28"/>
                <w:lang w:val="en-US"/>
              </w:rPr>
              <w:t>Microsoft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  <w:lang w:val="en-US"/>
              </w:rPr>
              <w:t>Office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1.5 Универсальная система </w:t>
            </w:r>
            <w:r w:rsidRPr="00573D06">
              <w:rPr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1.6 СУБД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1.7 Компьютерные сети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FA6073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 2. Основы электротехники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2.1 </w:t>
            </w:r>
            <w:r w:rsidRPr="00573D06">
              <w:rPr>
                <w:rFonts w:eastAsia="Calibri"/>
                <w:bCs/>
                <w:sz w:val="28"/>
                <w:szCs w:val="28"/>
              </w:rPr>
              <w:t>Проводники и диэлектрики в электрическом поле.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2.2 Постоянный и переменный электрический ток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2.3 Цепи постоянного тока и переменного тока.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2.4 Электроизмерительные приборы.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2.5 Расчет электрических цепей постоянного тока.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2.6 Магнитные цепи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2.7 Электрические двигатели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2.8 Аппаратура защиты двигателя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 3.</w:t>
            </w:r>
            <w:r w:rsidRPr="00573D06">
              <w:rPr>
                <w:b/>
                <w:color w:val="333333"/>
                <w:sz w:val="28"/>
                <w:szCs w:val="28"/>
              </w:rPr>
              <w:t xml:space="preserve"> Основы электроники и цифровой схемотехники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1</w:t>
            </w:r>
            <w:r w:rsidR="005C55B2" w:rsidRPr="00573D06">
              <w:rPr>
                <w:bCs/>
                <w:sz w:val="28"/>
                <w:szCs w:val="28"/>
              </w:rPr>
              <w:t xml:space="preserve"> Электронные цепи и устройства в радиотехнических системах.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2</w:t>
            </w:r>
            <w:r w:rsidR="005C55B2" w:rsidRPr="00573D06">
              <w:rPr>
                <w:bCs/>
                <w:sz w:val="28"/>
                <w:szCs w:val="28"/>
              </w:rPr>
              <w:t xml:space="preserve"> Основные радиотехнические процессы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3</w:t>
            </w:r>
            <w:r w:rsidR="005C55B2" w:rsidRPr="00573D06">
              <w:rPr>
                <w:bCs/>
                <w:sz w:val="28"/>
                <w:szCs w:val="28"/>
              </w:rPr>
              <w:t xml:space="preserve"> Пассивные линейные цепи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4</w:t>
            </w:r>
            <w:r w:rsidR="005C55B2" w:rsidRPr="00573D06">
              <w:rPr>
                <w:bCs/>
                <w:sz w:val="28"/>
                <w:szCs w:val="28"/>
              </w:rPr>
              <w:t xml:space="preserve"> Полупроводниковые приборы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5</w:t>
            </w:r>
            <w:r w:rsidR="005C55B2" w:rsidRPr="00573D06">
              <w:rPr>
                <w:bCs/>
                <w:sz w:val="28"/>
                <w:szCs w:val="28"/>
              </w:rPr>
              <w:t xml:space="preserve"> Электронные лампы и их применение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3. </w:t>
            </w:r>
            <w:r w:rsidR="00D94B9D" w:rsidRPr="00573D06">
              <w:rPr>
                <w:sz w:val="28"/>
                <w:szCs w:val="28"/>
              </w:rPr>
              <w:t>6</w:t>
            </w:r>
            <w:r w:rsidR="00D94B9D" w:rsidRPr="00573D06">
              <w:rPr>
                <w:bCs/>
                <w:sz w:val="28"/>
                <w:szCs w:val="28"/>
              </w:rPr>
              <w:t xml:space="preserve">Типовые схемные конфигурации </w:t>
            </w:r>
            <w:r w:rsidR="00B10BBE" w:rsidRPr="00573D06">
              <w:rPr>
                <w:bCs/>
                <w:sz w:val="28"/>
                <w:szCs w:val="28"/>
              </w:rPr>
              <w:t>Источники вторичного электропитания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3. </w:t>
            </w:r>
            <w:r w:rsidR="00D94B9D" w:rsidRPr="00573D06">
              <w:rPr>
                <w:bCs/>
                <w:sz w:val="28"/>
                <w:szCs w:val="28"/>
              </w:rPr>
              <w:t>7</w:t>
            </w:r>
            <w:r w:rsidR="00B10BBE" w:rsidRPr="00573D06">
              <w:rPr>
                <w:bCs/>
                <w:sz w:val="28"/>
                <w:szCs w:val="28"/>
              </w:rPr>
              <w:t>Электронные усилители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3. </w:t>
            </w:r>
            <w:r w:rsidR="00D94B9D" w:rsidRPr="00573D06">
              <w:rPr>
                <w:sz w:val="28"/>
                <w:szCs w:val="28"/>
              </w:rPr>
              <w:t>8</w:t>
            </w:r>
            <w:r w:rsidR="00B10BBE" w:rsidRPr="00573D06">
              <w:rPr>
                <w:bCs/>
                <w:sz w:val="28"/>
                <w:szCs w:val="28"/>
              </w:rPr>
              <w:t xml:space="preserve"> Импульсные устройства. Автогенераторы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FA607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</w:t>
            </w:r>
            <w:r w:rsidR="00D94B9D" w:rsidRPr="00573D06">
              <w:rPr>
                <w:sz w:val="28"/>
                <w:szCs w:val="28"/>
              </w:rPr>
              <w:t>3.9</w:t>
            </w:r>
            <w:r w:rsidR="00BD60BF" w:rsidRPr="00573D06">
              <w:rPr>
                <w:bCs/>
                <w:sz w:val="28"/>
                <w:szCs w:val="28"/>
              </w:rPr>
              <w:t xml:space="preserve"> Логические основы цифровых устройств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3. </w:t>
            </w:r>
            <w:r w:rsidR="00D94B9D" w:rsidRPr="00573D06">
              <w:rPr>
                <w:sz w:val="28"/>
                <w:szCs w:val="28"/>
              </w:rPr>
              <w:t>10</w:t>
            </w:r>
            <w:r w:rsidR="00BD60BF" w:rsidRPr="00573D06">
              <w:rPr>
                <w:bCs/>
                <w:sz w:val="28"/>
                <w:szCs w:val="28"/>
              </w:rPr>
              <w:t xml:space="preserve"> Функциональные узлы цифровых устройств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BD60BF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 4 Охрана труда и техника безопасности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</w:t>
            </w:r>
            <w:r w:rsidR="00BD60BF" w:rsidRPr="00573D06">
              <w:rPr>
                <w:sz w:val="28"/>
                <w:szCs w:val="28"/>
              </w:rPr>
              <w:t>4.1</w:t>
            </w:r>
            <w:r w:rsidR="00BD60BF" w:rsidRPr="00573D06">
              <w:rPr>
                <w:bCs/>
                <w:iCs/>
                <w:color w:val="000000"/>
                <w:sz w:val="28"/>
                <w:szCs w:val="28"/>
              </w:rPr>
              <w:t xml:space="preserve"> Основные понятия и  правовая основа охраны труда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 2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Производственный травматизм и профессиональные заболевания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4.</w:t>
            </w:r>
            <w:r w:rsidR="00AF679E" w:rsidRPr="00573D06">
              <w:rPr>
                <w:sz w:val="28"/>
                <w:szCs w:val="28"/>
              </w:rPr>
              <w:t>3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Основы производственной санитарии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4.</w:t>
            </w:r>
            <w:r w:rsidR="00AF679E" w:rsidRPr="00573D06">
              <w:rPr>
                <w:sz w:val="28"/>
                <w:szCs w:val="28"/>
              </w:rPr>
              <w:t>4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Безопасность труда при выполнении работ на ПК с использованием периферийного и мультимедийного оборудования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4.</w:t>
            </w:r>
            <w:r w:rsidR="00AF679E" w:rsidRPr="00573D06">
              <w:rPr>
                <w:bCs/>
                <w:iCs/>
                <w:color w:val="000000"/>
                <w:sz w:val="28"/>
                <w:szCs w:val="28"/>
              </w:rPr>
              <w:t xml:space="preserve">5 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Электробезопасность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</w:t>
            </w:r>
            <w:r w:rsidR="00AF679E" w:rsidRPr="00573D06">
              <w:rPr>
                <w:sz w:val="28"/>
                <w:szCs w:val="28"/>
              </w:rPr>
              <w:t>.</w:t>
            </w:r>
            <w:r w:rsidRPr="00573D06">
              <w:rPr>
                <w:sz w:val="28"/>
                <w:szCs w:val="28"/>
              </w:rPr>
              <w:t xml:space="preserve"> </w:t>
            </w:r>
            <w:r w:rsidR="00AF679E" w:rsidRPr="00573D06">
              <w:rPr>
                <w:sz w:val="28"/>
                <w:szCs w:val="28"/>
              </w:rPr>
              <w:t>6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Основы пожарной безопасности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4.</w:t>
            </w:r>
            <w:r w:rsidR="00AF679E" w:rsidRPr="00573D06">
              <w:rPr>
                <w:sz w:val="28"/>
                <w:szCs w:val="28"/>
              </w:rPr>
              <w:t xml:space="preserve">7 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Доврачебная помощь при несчастных случаях и заболеваниях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  <w:vAlign w:val="center"/>
          </w:tcPr>
          <w:p w:rsidR="00574DA1" w:rsidRPr="00573D06" w:rsidRDefault="00574DA1" w:rsidP="00573D06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573D06">
              <w:rPr>
                <w:rFonts w:eastAsia="Calibri"/>
                <w:b/>
                <w:sz w:val="28"/>
                <w:szCs w:val="28"/>
              </w:rPr>
              <w:t>Раздел 5.Экономика организации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  <w:vAlign w:val="center"/>
          </w:tcPr>
          <w:p w:rsidR="00635AE6" w:rsidRPr="00573D06" w:rsidRDefault="00574DA1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 xml:space="preserve">Тема 5.1 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Экономические основы функционирования </w:t>
            </w:r>
            <w:r w:rsidR="00635AE6" w:rsidRPr="00573D06">
              <w:rPr>
                <w:sz w:val="28"/>
                <w:szCs w:val="28"/>
              </w:rPr>
              <w:t>организации</w:t>
            </w:r>
            <w:r w:rsidR="00635AE6" w:rsidRPr="00573D0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5.2 Механизм функционирования рыночной экономики.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5.3 Денежно-кредитная и налоговая политика государства.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5.4 Конкуренция. Монополия.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5.5</w:t>
            </w:r>
            <w:r w:rsidRPr="00573D06">
              <w:rPr>
                <w:rFonts w:eastAsia="Calibri"/>
                <w:sz w:val="28"/>
                <w:szCs w:val="28"/>
              </w:rPr>
              <w:t xml:space="preserve"> Основы предпринимательской деятельности.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5.6</w:t>
            </w:r>
            <w:r w:rsidRPr="00573D06">
              <w:rPr>
                <w:rFonts w:eastAsia="Calibri"/>
                <w:sz w:val="28"/>
                <w:szCs w:val="28"/>
              </w:rPr>
              <w:t xml:space="preserve"> Субъекты и виды предпринимательской деятельности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tabs>
                <w:tab w:val="left" w:pos="1221"/>
              </w:tabs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5.7</w:t>
            </w:r>
            <w:r w:rsidRPr="00573D06">
              <w:rPr>
                <w:rFonts w:eastAsia="Calibri"/>
                <w:sz w:val="28"/>
                <w:szCs w:val="28"/>
              </w:rPr>
              <w:t>Организационно-правовые формы организаций.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5.8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Характеристика, классификация, структура организации.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5.9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Организация производства: сущность, формы.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5.10</w:t>
            </w:r>
            <w:r w:rsidR="00635AE6" w:rsidRPr="00573D06">
              <w:rPr>
                <w:sz w:val="28"/>
                <w:szCs w:val="28"/>
              </w:rPr>
              <w:t xml:space="preserve"> Виды планов.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5.11</w:t>
            </w:r>
            <w:r w:rsidR="00635AE6" w:rsidRPr="00573D06">
              <w:rPr>
                <w:sz w:val="28"/>
                <w:szCs w:val="28"/>
              </w:rPr>
              <w:t xml:space="preserve"> Менеджмент организации.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5.12</w:t>
            </w:r>
            <w:r w:rsidR="00635AE6" w:rsidRPr="00573D06">
              <w:rPr>
                <w:sz w:val="28"/>
                <w:szCs w:val="28"/>
              </w:rPr>
              <w:t xml:space="preserve"> Маркетинг. Реклама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5.13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Персонал </w:t>
            </w:r>
            <w:r w:rsidR="00635AE6" w:rsidRPr="00573D06">
              <w:rPr>
                <w:sz w:val="28"/>
                <w:szCs w:val="28"/>
              </w:rPr>
              <w:t>организации</w:t>
            </w:r>
            <w:r w:rsidR="00635AE6" w:rsidRPr="00573D06">
              <w:rPr>
                <w:rFonts w:eastAsia="Calibri"/>
                <w:sz w:val="28"/>
                <w:szCs w:val="28"/>
              </w:rPr>
              <w:t>, производительность и оплата работы.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5.14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Управление персоналом.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5.15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Социальное обеспечение работников предприятия.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5.16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Затраты на производство и реализацию продукции.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5.17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Класс</w:t>
            </w:r>
            <w:r w:rsidR="00635AE6" w:rsidRPr="00573D06">
              <w:rPr>
                <w:sz w:val="28"/>
                <w:szCs w:val="28"/>
              </w:rPr>
              <w:t>ификация затрат на производство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 18</w:t>
            </w:r>
            <w:r w:rsidR="00574DA1" w:rsidRPr="00573D06">
              <w:rPr>
                <w:sz w:val="28"/>
                <w:szCs w:val="28"/>
              </w:rPr>
              <w:t xml:space="preserve"> </w:t>
            </w:r>
            <w:r w:rsidR="00635AE6" w:rsidRPr="00573D06">
              <w:rPr>
                <w:rFonts w:eastAsia="Calibri"/>
                <w:sz w:val="28"/>
                <w:szCs w:val="28"/>
              </w:rPr>
              <w:t>Стратегия и пути снижения текущих затрат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5.19</w:t>
            </w:r>
            <w:r w:rsidR="00574DA1" w:rsidRPr="00573D06">
              <w:rPr>
                <w:sz w:val="28"/>
                <w:szCs w:val="28"/>
              </w:rPr>
              <w:t xml:space="preserve"> </w:t>
            </w:r>
            <w:r w:rsidR="00635AE6" w:rsidRPr="00573D06">
              <w:rPr>
                <w:sz w:val="28"/>
                <w:szCs w:val="28"/>
              </w:rPr>
              <w:t>Ценообразование.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5.20</w:t>
            </w:r>
            <w:r w:rsidR="00014A9F" w:rsidRPr="00573D06">
              <w:rPr>
                <w:rFonts w:eastAsia="Calibri"/>
                <w:sz w:val="28"/>
                <w:szCs w:val="28"/>
              </w:rPr>
              <w:t>Финансово-экономические результаты деятельности организации.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14A9F" w:rsidRPr="00573D06" w:rsidTr="00635AE6">
        <w:tc>
          <w:tcPr>
            <w:tcW w:w="6912" w:type="dxa"/>
            <w:gridSpan w:val="2"/>
          </w:tcPr>
          <w:p w:rsidR="00014A9F" w:rsidRPr="00573D06" w:rsidRDefault="0006001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5.21</w:t>
            </w:r>
            <w:r w:rsidR="00574DA1" w:rsidRPr="00573D06">
              <w:rPr>
                <w:sz w:val="28"/>
                <w:szCs w:val="28"/>
              </w:rPr>
              <w:t xml:space="preserve"> </w:t>
            </w:r>
            <w:r w:rsidR="00014A9F" w:rsidRPr="00573D06">
              <w:rPr>
                <w:sz w:val="28"/>
                <w:szCs w:val="28"/>
              </w:rPr>
              <w:t>Доход. Прибыль.</w:t>
            </w:r>
          </w:p>
        </w:tc>
        <w:tc>
          <w:tcPr>
            <w:tcW w:w="993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14A9F" w:rsidRPr="00573D06" w:rsidRDefault="00014A9F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14A9F" w:rsidRPr="00573D06" w:rsidTr="00635AE6">
        <w:tc>
          <w:tcPr>
            <w:tcW w:w="6912" w:type="dxa"/>
            <w:gridSpan w:val="2"/>
          </w:tcPr>
          <w:p w:rsidR="00014A9F" w:rsidRPr="00573D06" w:rsidRDefault="00574DA1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73D06">
              <w:rPr>
                <w:rFonts w:eastAsia="Calibri"/>
                <w:b/>
                <w:sz w:val="28"/>
                <w:szCs w:val="28"/>
              </w:rPr>
              <w:t>Раздел 6. Безопасность жизнедеятельности</w:t>
            </w:r>
          </w:p>
        </w:tc>
        <w:tc>
          <w:tcPr>
            <w:tcW w:w="993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14A9F" w:rsidRPr="00573D06" w:rsidRDefault="00014A9F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14A9F" w:rsidRPr="00573D06" w:rsidTr="00635AE6">
        <w:tc>
          <w:tcPr>
            <w:tcW w:w="6912" w:type="dxa"/>
            <w:gridSpan w:val="2"/>
          </w:tcPr>
          <w:p w:rsidR="00014A9F" w:rsidRPr="00573D06" w:rsidRDefault="00574DA1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6.1</w:t>
            </w:r>
            <w:r w:rsidR="009B5E5C" w:rsidRPr="00573D06">
              <w:rPr>
                <w:bCs/>
                <w:sz w:val="28"/>
                <w:szCs w:val="28"/>
              </w:rPr>
              <w:t xml:space="preserve"> Защита от негативных воздействий чрезвычайных ситуаций природного и техногенного характера</w:t>
            </w:r>
          </w:p>
        </w:tc>
        <w:tc>
          <w:tcPr>
            <w:tcW w:w="993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14A9F" w:rsidRPr="00573D06" w:rsidRDefault="00014A9F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574DA1" w:rsidP="00573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6.2</w:t>
            </w:r>
            <w:r w:rsidR="009B5E5C" w:rsidRPr="00573D06">
              <w:rPr>
                <w:bCs/>
                <w:sz w:val="28"/>
                <w:szCs w:val="28"/>
              </w:rPr>
              <w:t xml:space="preserve"> Задачи и основные мероприятия гражданской обороны.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574DA1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6.3</w:t>
            </w:r>
            <w:r w:rsidR="009B5E5C" w:rsidRPr="00573D06">
              <w:rPr>
                <w:bCs/>
                <w:sz w:val="28"/>
                <w:szCs w:val="28"/>
              </w:rPr>
              <w:t xml:space="preserve"> Основы военной службы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574DA1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6.4</w:t>
            </w:r>
            <w:r w:rsidR="009B5E5C" w:rsidRPr="00573D06">
              <w:rPr>
                <w:bCs/>
                <w:sz w:val="28"/>
                <w:szCs w:val="28"/>
              </w:rPr>
              <w:t xml:space="preserve"> Основы медицинских знаний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9B5E5C" w:rsidP="00573D06">
            <w:pPr>
              <w:pStyle w:val="a6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rFonts w:eastAsia="Calibri"/>
                <w:b/>
                <w:sz w:val="28"/>
                <w:szCs w:val="28"/>
              </w:rPr>
              <w:t>Раздел 7. Ввод и обработка цифровой информации.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574DA1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 xml:space="preserve">Тема </w:t>
            </w:r>
            <w:r w:rsidR="009B5E5C" w:rsidRPr="00573D06">
              <w:rPr>
                <w:rFonts w:eastAsia="Calibri"/>
                <w:sz w:val="28"/>
                <w:szCs w:val="28"/>
              </w:rPr>
              <w:t>7.</w:t>
            </w:r>
            <w:r w:rsidR="009B5E5C" w:rsidRPr="00573D06">
              <w:rPr>
                <w:b/>
                <w:sz w:val="28"/>
                <w:szCs w:val="28"/>
              </w:rPr>
              <w:t xml:space="preserve">1 </w:t>
            </w:r>
            <w:r w:rsidR="009B5E5C" w:rsidRPr="00573D06">
              <w:rPr>
                <w:sz w:val="28"/>
                <w:szCs w:val="28"/>
              </w:rPr>
              <w:t>Нормативные документы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7.2</w:t>
            </w:r>
            <w:r w:rsidRPr="00573D06">
              <w:rPr>
                <w:bCs/>
                <w:sz w:val="28"/>
                <w:szCs w:val="28"/>
              </w:rPr>
              <w:t xml:space="preserve"> Основные блоки компьютеров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7.3</w:t>
            </w:r>
            <w:r w:rsidRPr="00573D06">
              <w:rPr>
                <w:bCs/>
                <w:sz w:val="28"/>
                <w:szCs w:val="28"/>
              </w:rPr>
              <w:t xml:space="preserve"> Функции и технические характеристики компьютеров.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7.4</w:t>
            </w:r>
            <w:r w:rsidRPr="00573D06">
              <w:rPr>
                <w:sz w:val="28"/>
                <w:szCs w:val="28"/>
              </w:rPr>
              <w:t xml:space="preserve"> Виды и назначение периферийных устройств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7.5</w:t>
            </w:r>
            <w:r w:rsidRPr="00573D06">
              <w:rPr>
                <w:sz w:val="28"/>
                <w:szCs w:val="28"/>
              </w:rPr>
              <w:t xml:space="preserve"> Устройство и принцип действия периферийных устройств, интерфейсы подключения и правила эксплуатации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7.6</w:t>
            </w:r>
            <w:r w:rsidRPr="00573D06">
              <w:rPr>
                <w:sz w:val="28"/>
                <w:szCs w:val="28"/>
              </w:rPr>
              <w:t xml:space="preserve"> Принципы лицензирования и модели распространения операционных систем для персонального компьютера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7</w:t>
            </w:r>
            <w:r w:rsidRPr="00573D06">
              <w:rPr>
                <w:sz w:val="28"/>
                <w:szCs w:val="28"/>
              </w:rPr>
              <w:t xml:space="preserve"> Принципы установки и настройки основных компонентов операционной системы и драйверов периферийного оборудования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8</w:t>
            </w:r>
            <w:r w:rsidRPr="00573D06">
              <w:rPr>
                <w:bCs/>
                <w:sz w:val="28"/>
                <w:szCs w:val="28"/>
              </w:rPr>
              <w:t xml:space="preserve"> Архитектура операционной  системы </w:t>
            </w:r>
            <w:r w:rsidRPr="00573D06">
              <w:rPr>
                <w:bCs/>
                <w:sz w:val="28"/>
                <w:szCs w:val="28"/>
                <w:lang w:val="en-US"/>
              </w:rPr>
              <w:t>Windows</w:t>
            </w:r>
            <w:r w:rsidRPr="00573D0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9</w:t>
            </w:r>
            <w:r w:rsidRPr="00573D06">
              <w:rPr>
                <w:bCs/>
                <w:sz w:val="28"/>
                <w:szCs w:val="28"/>
              </w:rPr>
              <w:t xml:space="preserve"> Основные функции и операции с файлами и каталогами в операционной системе </w:t>
            </w:r>
            <w:r w:rsidRPr="00573D06">
              <w:rPr>
                <w:bCs/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0</w:t>
            </w:r>
            <w:r w:rsidRPr="00573D06">
              <w:rPr>
                <w:bCs/>
                <w:sz w:val="28"/>
                <w:szCs w:val="28"/>
              </w:rPr>
              <w:t>Дисковые накопители информации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1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  <w:lang w:val="en-US"/>
              </w:rPr>
              <w:t>Flash</w:t>
            </w:r>
            <w:r w:rsidRPr="00573D06">
              <w:rPr>
                <w:sz w:val="28"/>
                <w:szCs w:val="28"/>
              </w:rPr>
              <w:t>-память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2</w:t>
            </w:r>
            <w:r w:rsidRPr="00573D06">
              <w:rPr>
                <w:bCs/>
                <w:sz w:val="28"/>
                <w:szCs w:val="28"/>
              </w:rPr>
              <w:t xml:space="preserve"> Цифровые фотоаппараты и видеокамеры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3</w:t>
            </w:r>
            <w:r w:rsidR="00504C40" w:rsidRPr="00573D06">
              <w:rPr>
                <w:bCs/>
                <w:sz w:val="28"/>
                <w:szCs w:val="28"/>
              </w:rPr>
              <w:t xml:space="preserve"> Сканирование и распознавание документов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4</w:t>
            </w:r>
            <w:r w:rsidR="00504C40" w:rsidRPr="00573D06">
              <w:rPr>
                <w:bCs/>
                <w:sz w:val="28"/>
                <w:szCs w:val="28"/>
              </w:rPr>
              <w:t xml:space="preserve"> Конвертирование файлов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5</w:t>
            </w:r>
            <w:r w:rsidR="00504C40" w:rsidRPr="00573D06">
              <w:rPr>
                <w:bCs/>
                <w:sz w:val="28"/>
                <w:szCs w:val="28"/>
              </w:rPr>
              <w:t xml:space="preserve"> Программа </w:t>
            </w:r>
            <w:r w:rsidR="00504C40" w:rsidRPr="00573D06">
              <w:rPr>
                <w:sz w:val="28"/>
                <w:szCs w:val="28"/>
              </w:rPr>
              <w:t>AСDSee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504C40" w:rsidRPr="00573D06">
              <w:rPr>
                <w:rFonts w:eastAsia="Calibri"/>
                <w:sz w:val="28"/>
                <w:szCs w:val="28"/>
              </w:rPr>
              <w:t>1</w:t>
            </w:r>
            <w:r w:rsidR="00115852" w:rsidRPr="00573D06">
              <w:rPr>
                <w:rFonts w:eastAsia="Calibri"/>
                <w:sz w:val="28"/>
                <w:szCs w:val="28"/>
              </w:rPr>
              <w:t>6</w:t>
            </w:r>
            <w:r w:rsidR="00504C40" w:rsidRPr="00573D06">
              <w:rPr>
                <w:bCs/>
                <w:sz w:val="28"/>
                <w:szCs w:val="28"/>
              </w:rPr>
              <w:t xml:space="preserve"> Звуковые редакторы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7</w:t>
            </w:r>
            <w:r w:rsidRPr="00573D06">
              <w:rPr>
                <w:b/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>Программа Sound Forge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8</w:t>
            </w:r>
            <w:r w:rsidRPr="00573D06">
              <w:rPr>
                <w:bCs/>
                <w:sz w:val="28"/>
                <w:szCs w:val="28"/>
              </w:rPr>
              <w:t xml:space="preserve"> Графические редакторы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19</w:t>
            </w:r>
            <w:r w:rsidRPr="00573D06">
              <w:rPr>
                <w:b/>
                <w:bCs/>
                <w:sz w:val="28"/>
                <w:szCs w:val="28"/>
              </w:rPr>
              <w:t xml:space="preserve">  </w:t>
            </w:r>
            <w:r w:rsidRPr="00573D06">
              <w:rPr>
                <w:sz w:val="28"/>
                <w:szCs w:val="28"/>
              </w:rPr>
              <w:t xml:space="preserve">Программа </w:t>
            </w:r>
            <w:r w:rsidRPr="00573D06">
              <w:rPr>
                <w:sz w:val="28"/>
                <w:szCs w:val="28"/>
                <w:lang w:val="en-US"/>
              </w:rPr>
              <w:t>ADOBE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  <w:lang w:val="en-US"/>
              </w:rPr>
              <w:t>PhotoShop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7.2</w:t>
            </w:r>
            <w:r w:rsidR="00115852" w:rsidRPr="00573D06">
              <w:rPr>
                <w:rFonts w:eastAsia="Calibri"/>
                <w:sz w:val="28"/>
                <w:szCs w:val="28"/>
              </w:rPr>
              <w:t>0</w:t>
            </w:r>
            <w:r w:rsidRPr="00573D06">
              <w:rPr>
                <w:bCs/>
                <w:sz w:val="28"/>
                <w:szCs w:val="28"/>
              </w:rPr>
              <w:t xml:space="preserve"> Видео редакторы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21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Adobe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Premiere</w:t>
            </w:r>
            <w:r w:rsidRPr="00573D0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22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504C40" w:rsidRPr="00573D06">
              <w:rPr>
                <w:bCs/>
                <w:sz w:val="28"/>
                <w:szCs w:val="28"/>
              </w:rPr>
              <w:t>Программы обработки видео и мультимедиа контента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AD79F8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</w:t>
            </w:r>
            <w:r w:rsidR="00115852" w:rsidRPr="00573D06">
              <w:rPr>
                <w:rFonts w:eastAsia="Calibri"/>
                <w:sz w:val="28"/>
                <w:szCs w:val="28"/>
                <w:lang w:val="en-US"/>
              </w:rPr>
              <w:t xml:space="preserve"> 7.23</w:t>
            </w:r>
            <w:r w:rsidRPr="00573D06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="00504C40" w:rsidRPr="00573D06">
              <w:rPr>
                <w:sz w:val="28"/>
                <w:szCs w:val="28"/>
              </w:rPr>
              <w:t>Программа</w:t>
            </w:r>
            <w:r w:rsidR="00504C40" w:rsidRPr="00573D06">
              <w:rPr>
                <w:sz w:val="28"/>
                <w:szCs w:val="28"/>
                <w:lang w:val="en-US"/>
              </w:rPr>
              <w:t xml:space="preserve"> Windows Movie Maker.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tabs>
                <w:tab w:val="left" w:pos="93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 xml:space="preserve"> 24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504C40" w:rsidRPr="00573D06">
              <w:rPr>
                <w:bCs/>
                <w:sz w:val="28"/>
                <w:szCs w:val="28"/>
              </w:rPr>
              <w:t>Power Point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25</w:t>
            </w:r>
            <w:r w:rsidR="00504C40" w:rsidRPr="00573D06">
              <w:rPr>
                <w:bCs/>
                <w:sz w:val="28"/>
                <w:szCs w:val="28"/>
              </w:rPr>
              <w:t>Всемирная паутина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2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115852" w:rsidRPr="00573D06">
              <w:rPr>
                <w:rFonts w:eastAsia="Calibri"/>
                <w:sz w:val="28"/>
                <w:szCs w:val="28"/>
              </w:rPr>
              <w:t xml:space="preserve">6 </w:t>
            </w:r>
            <w:r w:rsidR="00504C40" w:rsidRPr="00573D06">
              <w:rPr>
                <w:bCs/>
                <w:sz w:val="28"/>
                <w:szCs w:val="28"/>
              </w:rPr>
              <w:t>Поиск информации в Интернете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 xml:space="preserve">27 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504C40" w:rsidRPr="00573D06">
              <w:rPr>
                <w:bCs/>
                <w:sz w:val="28"/>
                <w:szCs w:val="28"/>
              </w:rPr>
              <w:t>Интерактивное общение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bCs/>
                <w:sz w:val="28"/>
                <w:szCs w:val="28"/>
              </w:rPr>
              <w:t xml:space="preserve">28 </w:t>
            </w:r>
            <w:r w:rsidR="00504C40" w:rsidRPr="00573D06">
              <w:rPr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</w:t>
            </w:r>
            <w:r w:rsidR="00115852" w:rsidRPr="00573D06">
              <w:rPr>
                <w:rFonts w:eastAsia="Calibri"/>
                <w:sz w:val="28"/>
                <w:szCs w:val="28"/>
              </w:rPr>
              <w:t>. 29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504C40" w:rsidRPr="00573D06">
              <w:rPr>
                <w:sz w:val="28"/>
                <w:szCs w:val="28"/>
              </w:rPr>
              <w:t>Компьютерные вирусы.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30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</w:rPr>
              <w:t>Антивирусные программы.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31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</w:rPr>
              <w:t>Профилактика заражения компьютера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32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Microsoft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Word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33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Microsoft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Excel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34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Power Point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35</w:t>
            </w:r>
            <w:r w:rsidRPr="00573D06">
              <w:rPr>
                <w:rFonts w:eastAsia="Calibri"/>
                <w:sz w:val="28"/>
                <w:szCs w:val="28"/>
              </w:rPr>
              <w:t xml:space="preserve"> Т</w:t>
            </w:r>
            <w:r w:rsidRPr="00573D06">
              <w:rPr>
                <w:bCs/>
                <w:sz w:val="28"/>
                <w:szCs w:val="28"/>
                <w:lang w:val="en-US"/>
              </w:rPr>
              <w:t>HTML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36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Microsoft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Front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Page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 8. Хранение, передача и публикация цифровой информации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</w:t>
            </w:r>
            <w:r w:rsidRPr="00573D06">
              <w:rPr>
                <w:b/>
                <w:sz w:val="28"/>
                <w:szCs w:val="28"/>
              </w:rPr>
              <w:t xml:space="preserve"> Понятие Медиатеки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8.2 </w:t>
            </w:r>
            <w:r w:rsidRPr="00573D06">
              <w:rPr>
                <w:b/>
                <w:sz w:val="28"/>
                <w:szCs w:val="28"/>
              </w:rPr>
              <w:t>Использование аппаратного</w:t>
            </w:r>
          </w:p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 и программного обеспечения персонального компьютера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8.3</w:t>
            </w:r>
            <w:r w:rsidRPr="00573D06">
              <w:rPr>
                <w:b/>
                <w:sz w:val="28"/>
                <w:szCs w:val="28"/>
              </w:rPr>
              <w:t xml:space="preserve"> Работа с аппаратными средствами мультимедиа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8.4 Подключение аппаратных средств мультимедиа к ПК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8.5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>Работа с звуковыми и видеофайлами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8.6 </w:t>
            </w:r>
            <w:r w:rsidRPr="00573D06">
              <w:rPr>
                <w:b/>
                <w:sz w:val="28"/>
                <w:szCs w:val="28"/>
              </w:rPr>
              <w:t>Установка программных продуктов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8.7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/>
                <w:bCs/>
                <w:sz w:val="28"/>
                <w:szCs w:val="28"/>
              </w:rPr>
              <w:t>Каталогизация медиа носителей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8.8 Современные  носители информации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8.9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>Работа в вычислительных (компьютерных  сетях)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8.10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 xml:space="preserve">Работа с основными элементами локальной сети.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Подключение к глобальной компьютерной сети интернет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8.11 </w:t>
            </w:r>
            <w:r w:rsidRPr="00573D06">
              <w:rPr>
                <w:b/>
                <w:sz w:val="28"/>
                <w:szCs w:val="28"/>
              </w:rPr>
              <w:t xml:space="preserve">Работа с браузером Internet Explorer.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Работа с поисковыми системами  Yandex, Rambler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8.12 </w:t>
            </w:r>
            <w:r w:rsidRPr="00573D06">
              <w:rPr>
                <w:b/>
                <w:sz w:val="28"/>
                <w:szCs w:val="28"/>
              </w:rPr>
              <w:t xml:space="preserve">Работа с электронной почтой.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Настройка почтового клиента. общение в Интернете в реальном времени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8.13 </w:t>
            </w:r>
            <w:r w:rsidRPr="00573D06">
              <w:rPr>
                <w:b/>
                <w:sz w:val="28"/>
                <w:szCs w:val="28"/>
              </w:rPr>
              <w:t xml:space="preserve">Работа с почтовым клиентом Outlook Express.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Создание сообщения, обработка и чтение электронной почты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8.14 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 xml:space="preserve">Назначение , разновидности и функциональные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возможности публикации мультимедиа контента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8.15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 xml:space="preserve">Принципы лицензирования и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модели распространения мультимедийного контента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bCs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8.16 Основные виды угроз информационной безопасности. Средства защиты информации.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Состав мероприятий по защите персональных данных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bCs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8.17 Структур , виды информационных ресурсов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 и основные виды услуг в сети Интернет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8.18</w:t>
            </w:r>
            <w:r w:rsidRPr="00573D0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73D06">
              <w:rPr>
                <w:b/>
                <w:bCs/>
                <w:color w:val="000000"/>
                <w:sz w:val="28"/>
                <w:szCs w:val="28"/>
              </w:rPr>
              <w:t>Создание публикации с помощью Мастера публикаций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snapToGrid w:val="0"/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8.19</w:t>
            </w:r>
            <w:r w:rsidRPr="00573D06">
              <w:rPr>
                <w:b/>
                <w:sz w:val="28"/>
                <w:szCs w:val="28"/>
              </w:rPr>
              <w:t xml:space="preserve"> Создание сайта при помощи Мастера </w:t>
            </w:r>
            <w:r w:rsidRPr="00573D06">
              <w:rPr>
                <w:b/>
                <w:sz w:val="28"/>
                <w:szCs w:val="28"/>
                <w:lang w:val="en-US"/>
              </w:rPr>
              <w:t>Web</w:t>
            </w:r>
            <w:r w:rsidRPr="00573D06">
              <w:rPr>
                <w:b/>
                <w:sz w:val="28"/>
                <w:szCs w:val="28"/>
              </w:rPr>
              <w:t>-узла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B630C" w:rsidRDefault="001B630C" w:rsidP="00573D06">
      <w:pPr>
        <w:tabs>
          <w:tab w:val="num" w:pos="-284"/>
          <w:tab w:val="num" w:pos="0"/>
        </w:tabs>
        <w:ind w:firstLine="851"/>
        <w:jc w:val="both"/>
        <w:rPr>
          <w:b/>
          <w:sz w:val="28"/>
          <w:szCs w:val="28"/>
        </w:rPr>
      </w:pPr>
    </w:p>
    <w:p w:rsidR="00B93D0D" w:rsidRPr="00573D06" w:rsidRDefault="00B93D0D" w:rsidP="00573D06">
      <w:pPr>
        <w:tabs>
          <w:tab w:val="num" w:pos="-284"/>
          <w:tab w:val="num" w:pos="0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  <w:lang w:val="en-US"/>
        </w:rPr>
        <w:t>VII</w:t>
      </w:r>
      <w:r w:rsidRPr="00573D06">
        <w:rPr>
          <w:b/>
          <w:sz w:val="28"/>
          <w:szCs w:val="28"/>
        </w:rPr>
        <w:t>. Содержание дисциплины</w:t>
      </w:r>
    </w:p>
    <w:p w:rsidR="00B93D0D" w:rsidRPr="00573D06" w:rsidRDefault="00B93D0D" w:rsidP="00573D06">
      <w:pPr>
        <w:tabs>
          <w:tab w:val="num" w:pos="-284"/>
          <w:tab w:val="num" w:pos="0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1. Предмет и задачи курса</w:t>
      </w:r>
    </w:p>
    <w:p w:rsidR="00B93D0D" w:rsidRPr="00573D06" w:rsidRDefault="00B93D0D" w:rsidP="00573D06">
      <w:pPr>
        <w:tabs>
          <w:tab w:val="num" w:pos="-284"/>
          <w:tab w:val="num" w:pos="0"/>
        </w:tabs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tabs>
          <w:tab w:val="num" w:pos="-284"/>
          <w:tab w:val="num" w:pos="0"/>
        </w:tabs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 Курс «</w:t>
      </w:r>
      <w:r w:rsidRPr="00573D06">
        <w:rPr>
          <w:b/>
          <w:sz w:val="28"/>
          <w:szCs w:val="28"/>
        </w:rPr>
        <w:t>Мастер по обработке цифровой информации</w:t>
      </w:r>
      <w:r w:rsidRPr="00573D06">
        <w:rPr>
          <w:sz w:val="28"/>
          <w:szCs w:val="28"/>
        </w:rPr>
        <w:t>», его основное содержание, цели и задачи.</w:t>
      </w:r>
    </w:p>
    <w:p w:rsidR="00B93D0D" w:rsidRPr="00573D06" w:rsidRDefault="00B93D0D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Обзор информационных ресурсов по проблематике курса. </w:t>
      </w:r>
    </w:p>
    <w:p w:rsidR="00B93D0D" w:rsidRPr="00573D06" w:rsidRDefault="00B93D0D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Печатные ресурсы: нормативные документы; монографии, статьи, публицистика. </w:t>
      </w:r>
    </w:p>
    <w:p w:rsidR="00B93D0D" w:rsidRPr="00573D06" w:rsidRDefault="00B93D0D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Электронные ресурсы: Интернет-ресурсы по проблематике курса, их типология, направленность и практическая значимость.</w:t>
      </w:r>
    </w:p>
    <w:p w:rsidR="00B93D0D" w:rsidRPr="00573D06" w:rsidRDefault="00B93D0D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b/>
          <w:sz w:val="28"/>
          <w:szCs w:val="28"/>
        </w:rPr>
        <w:t xml:space="preserve">                                            </w:t>
      </w:r>
    </w:p>
    <w:p w:rsidR="00B93D0D" w:rsidRPr="00573D06" w:rsidRDefault="00B93D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Раздел 1. </w:t>
      </w:r>
      <w:r w:rsidRPr="00573D06">
        <w:rPr>
          <w:rFonts w:eastAsia="Calibri"/>
          <w:b/>
          <w:sz w:val="28"/>
          <w:szCs w:val="28"/>
        </w:rPr>
        <w:t>Основы информационных технологий</w:t>
      </w:r>
    </w:p>
    <w:p w:rsidR="00B93D0D" w:rsidRPr="00573D06" w:rsidRDefault="00B93D0D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1. Основные понятия информационных технологий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Эволюция информационных технологий. Платформа информационных технологий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Роль ИТ в развитии экономики и общества. Жизненный цикл информации. Информационная сфера. Негативные последствия внедрения ИТ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1.2 </w:t>
      </w:r>
      <w:r w:rsidRPr="00573D06">
        <w:rPr>
          <w:rFonts w:eastAsia="Calibri"/>
          <w:b/>
          <w:sz w:val="28"/>
          <w:szCs w:val="28"/>
        </w:rPr>
        <w:t>Аппаратное обеспечение компьютера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Общие сведения о компьютерах и компьютерных сетях.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Подключение основных устройств компьютера.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Правила включения, перезагрузки и выключения компьютера и периферийных устройств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1.3 Работа в ОС </w:t>
      </w:r>
      <w:r w:rsidRPr="00573D06">
        <w:rPr>
          <w:b/>
          <w:sz w:val="28"/>
          <w:szCs w:val="28"/>
          <w:lang w:val="en-US"/>
        </w:rPr>
        <w:t>Windows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Операционные системы. Виды ОС, их назначение и особенности. Структура, свойства и возможности ОС. Приемы работы в ОС. Работа с различными элементами пользовательского интерфейса и его настройка. Размещение файлов на жестком диске 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Файловая система. Форматы файлов. Программы управления файлами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Работа с Проводником. Создание и редактирование папок, файлов и ярлыков.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>Настройка  рабочего стола, рабочего места. Работа по созданию папок, файлов и ярлыков.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1.4 Прикладные программы </w:t>
      </w:r>
      <w:r w:rsidRPr="00573D06">
        <w:rPr>
          <w:b/>
          <w:sz w:val="28"/>
          <w:szCs w:val="28"/>
          <w:lang w:val="en-US"/>
        </w:rPr>
        <w:t>Microsoft</w:t>
      </w:r>
      <w:r w:rsidRPr="00573D06">
        <w:rPr>
          <w:b/>
          <w:sz w:val="28"/>
          <w:szCs w:val="28"/>
        </w:rPr>
        <w:t xml:space="preserve"> </w:t>
      </w:r>
      <w:r w:rsidRPr="00573D06">
        <w:rPr>
          <w:b/>
          <w:sz w:val="28"/>
          <w:szCs w:val="28"/>
          <w:lang w:val="en-US"/>
        </w:rPr>
        <w:t>Office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Назначение и разновидности текстовых редакторов, их функциональные возможности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Основные элементы экранного интерфейса. Содержание опций меню программы и панели инструментов. Правила работы с документами, способы и средства размещения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Редактирование, форматирование и иллюстрация текста. Требования к сохранению, печати и закрытию документов. Изучить стандартную и форматированную панель инструментов. Отработка приемов работы в текстовом редакторе  </w:t>
      </w:r>
      <w:r w:rsidRPr="00573D06">
        <w:rPr>
          <w:sz w:val="28"/>
          <w:szCs w:val="28"/>
          <w:lang w:val="en-US"/>
        </w:rPr>
        <w:t>Word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  <w:shd w:val="clear" w:color="auto" w:fill="FFFFFF"/>
        </w:rPr>
        <w:t xml:space="preserve">Создание и форматирование абзацев. Создать колонки , списки. </w:t>
      </w:r>
      <w:r w:rsidRPr="00573D06">
        <w:rPr>
          <w:sz w:val="28"/>
          <w:szCs w:val="28"/>
        </w:rPr>
        <w:t>Таблицы, формулы, нижние индексы. Введение в ЭТ. Электронные таблицы ее назначение и функции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Запуск и элементы интерфейса пользователя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 xml:space="preserve">. Кнопочная панель </w:t>
      </w:r>
      <w:r w:rsidRPr="00573D06">
        <w:rPr>
          <w:sz w:val="28"/>
          <w:szCs w:val="28"/>
          <w:lang w:val="en-US"/>
        </w:rPr>
        <w:t>Excel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Рабочее поле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>. Навигация по рабочему листу. Формат данных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Ввод данных в ячейки. Редактирование содержимого ячейки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Ввод данных в ячейки. Форматирование ячеек. Выделение ячеек. Диапазон. Объединение ячеек.  Автозаполнение. Автоматическое вычисление суммы. Добавление примечаний к ячейке. Выделение строк и столбцов. Скрытие строк и столбцов. Изменение размеров строк и столбцов. Листы и книги. Переименование листов. Добавление и удаление рабочих листов. Автозаполнение ячеек. Создание и переименование листов и книг.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Формулы. Правило построения формул. Ввод формул. Редактирование формул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Копирование формул. Адреса ячеек в разных листах. Абсолютные и относительные адреса ячеек. Ввод функций. Форматы функций. Мастер функций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Наиболее часто применяемые функции. Использование вложенных функций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Мастер диаграмм. Изменение размеров диаграмм. Форматирование диаграмм. Изменение внешнего вида диаграммы. Сортировка данных.Фильтрация данных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Введение формул в ЭТ. стандартные  функции. </w:t>
      </w:r>
      <w:r w:rsidRPr="00573D06">
        <w:rPr>
          <w:bCs/>
          <w:sz w:val="28"/>
          <w:szCs w:val="28"/>
        </w:rPr>
        <w:t xml:space="preserve">Сортировка, фильтрация данных в MS Excel. Создание диаграмм средствами MS Excel. </w:t>
      </w:r>
      <w:r w:rsidRPr="00573D06">
        <w:rPr>
          <w:sz w:val="28"/>
          <w:szCs w:val="28"/>
        </w:rPr>
        <w:t xml:space="preserve">Сохранение данных в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 xml:space="preserve">. Печать электронных таблиц и диаграмм. Горячие клавиши </w:t>
      </w:r>
      <w:r w:rsidRPr="00573D06">
        <w:rPr>
          <w:sz w:val="28"/>
          <w:szCs w:val="28"/>
          <w:lang w:val="en-US"/>
        </w:rPr>
        <w:t>Microsoft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>. Функциональные сочетания клавиш.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 xml:space="preserve">: </w:t>
      </w:r>
      <w:r w:rsidRPr="00573D06">
        <w:rPr>
          <w:color w:val="000000"/>
          <w:sz w:val="28"/>
          <w:szCs w:val="28"/>
          <w:shd w:val="clear" w:color="auto" w:fill="FFFFFF"/>
        </w:rPr>
        <w:t>Создание документа в текстовом редакторе.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color w:val="000000"/>
          <w:sz w:val="28"/>
          <w:szCs w:val="28"/>
          <w:shd w:val="clear" w:color="auto" w:fill="FFFFFF"/>
        </w:rPr>
        <w:t xml:space="preserve">Создание документа в табличном редакторе. </w:t>
      </w:r>
      <w:r w:rsidRPr="00573D06">
        <w:rPr>
          <w:sz w:val="28"/>
          <w:szCs w:val="28"/>
        </w:rPr>
        <w:t>Редактирование, форматирование и иллюстрация текста. Создание,  сохранение, печать и закрытие документов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Изучить стандартную и форматированную панель инструментов Отработка приемов работы в текстовом редакторе  </w:t>
      </w:r>
      <w:r w:rsidRPr="00573D06">
        <w:rPr>
          <w:sz w:val="28"/>
          <w:szCs w:val="28"/>
          <w:lang w:val="en-US"/>
        </w:rPr>
        <w:t>Word</w:t>
      </w:r>
      <w:r w:rsidRPr="00573D06">
        <w:rPr>
          <w:sz w:val="28"/>
          <w:szCs w:val="28"/>
        </w:rPr>
        <w:t xml:space="preserve">. </w:t>
      </w:r>
      <w:r w:rsidRPr="00573D06">
        <w:rPr>
          <w:sz w:val="28"/>
          <w:szCs w:val="28"/>
          <w:shd w:val="clear" w:color="auto" w:fill="FFFFFF"/>
        </w:rPr>
        <w:t xml:space="preserve">Создание и форматирование абзацев. Создать колонки , списки. </w:t>
      </w:r>
      <w:r w:rsidRPr="00573D06">
        <w:rPr>
          <w:sz w:val="28"/>
          <w:szCs w:val="28"/>
        </w:rPr>
        <w:t>Таблицы, формулы, нижние индексы. Ввод данных в ячейки. Редактирование содержимого ячейки. Ввод данных в ячейки. Форматирование ячеек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Выделение ячеек. Диапазон. Объединение ячеек.  Автозаполнение. Автоматическое вычисление суммы. Добавление примечаний к ячейке. Выделение строк и столбцов. Скрытие строк и столбцов. Изменение размеров строк и столбцов. Переименование листов. Добавление и удаление рабочих листов. Автозаполнение ячеек. Создание и переименование листов и книг. Формулы. Правило построения формул. Ввод формул. Редактирование формул. Копирование формул. Адреса ячеек в разных листах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Абсолютные и относительные адреса ячеек. Ввод функций. Форматы функций. Мастер функций. Наиболее часто применяемые функции. Использование вложенных функций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Мастер диаграмм. Изменение размеров диаграмм. Форматирование диаграмм. Изменение внешнего вида диаграммы. Сортировка данных. Фильтрация данных. Введение формул в ЭТ. стандартные  функции. </w:t>
      </w:r>
      <w:r w:rsidRPr="00573D06">
        <w:rPr>
          <w:bCs/>
          <w:sz w:val="28"/>
          <w:szCs w:val="28"/>
        </w:rPr>
        <w:t xml:space="preserve">Сортировка, фильтрация данных в MS Excel. Создание диаграмм средствами MS Excel. </w:t>
      </w:r>
      <w:r w:rsidRPr="00573D06">
        <w:rPr>
          <w:sz w:val="28"/>
          <w:szCs w:val="28"/>
        </w:rPr>
        <w:t xml:space="preserve">Сохранение данных в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>. Печать электронных таблиц и диаграмм.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1.5 Универсальная система </w:t>
      </w:r>
      <w:r w:rsidRPr="00573D06">
        <w:rPr>
          <w:b/>
          <w:sz w:val="28"/>
          <w:szCs w:val="28"/>
          <w:lang w:val="en-US"/>
        </w:rPr>
        <w:t>PowerPoint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Создание презентации  и  организация показа слайдов</w:t>
      </w:r>
      <w:r w:rsidR="009E5A07" w:rsidRPr="00573D06">
        <w:rPr>
          <w:sz w:val="28"/>
          <w:szCs w:val="28"/>
        </w:rPr>
        <w:t>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>: Приемы создания и оформления презентации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1.6 СУБД</w:t>
      </w:r>
    </w:p>
    <w:p w:rsidR="00B93D0D" w:rsidRPr="00573D06" w:rsidRDefault="009E5A0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Система управления базами данных. Виды БД и характеристика работы.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>: Создание базы данных с помощью конструктора и таблицы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1.7 Компьютерные сети</w:t>
      </w:r>
    </w:p>
    <w:p w:rsidR="009E5A07" w:rsidRPr="00573D06" w:rsidRDefault="009E5A0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Протоколы и стандарты локальных сетей. Общие сведения о глобальных компьютерных сетях.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Раздел 2. Основы электротехники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2.1 </w:t>
      </w:r>
      <w:r w:rsidRPr="00573D06">
        <w:rPr>
          <w:rFonts w:eastAsia="Calibri"/>
          <w:b/>
          <w:bCs/>
          <w:sz w:val="28"/>
          <w:szCs w:val="28"/>
        </w:rPr>
        <w:t>Проводники и диэлектрики в электрическом поле.</w:t>
      </w:r>
    </w:p>
    <w:p w:rsidR="009722B8" w:rsidRPr="00573D06" w:rsidRDefault="009722B8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Понятие о формах материи: вещество, поле. Элементарные частицы и их электромагнитное поле. Диэлектрическая проницаемость, основные характеристики электрического поля: напряженность, электрический потенциал, электрическое напряжение. Проводники в электрическом поле. Электропроводность. Классификация веществ по степени электропроводности.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2.2 Постоянный и переменный электрический ток</w:t>
      </w:r>
    </w:p>
    <w:p w:rsidR="009722B8" w:rsidRPr="00573D06" w:rsidRDefault="009722B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Проводимость металлов. Постоянный и переменный электрический ток, его характеристики. Синусоидальный ток, трехфазные цепи. Условия, необходимые для возникновения электрического тока. ЭДС. Закон Ома для участка цепи и полной цепи.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2.3 Цепи постоянного тока и переменного тока.</w:t>
      </w:r>
    </w:p>
    <w:p w:rsidR="009722B8" w:rsidRPr="00573D06" w:rsidRDefault="009722B8" w:rsidP="00573D06">
      <w:pPr>
        <w:pStyle w:val="a7"/>
        <w:spacing w:after="0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Элементы электрических цепей, их классификация. Последовательное и параллельное соединений элементов. Простые электрические цепи.. Закон Джоуля-Ленца. Мощность постоянного и переменного тока. Активная, реактивная и полная мощность переменного тока.  Режимы работы электрических цепей. Принцип обратимости в электрических машинах.</w:t>
      </w:r>
    </w:p>
    <w:p w:rsidR="009722B8" w:rsidRPr="00573D06" w:rsidRDefault="009722B8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Практическое занятие: </w:t>
      </w:r>
      <w:r w:rsidRPr="00573D06">
        <w:rPr>
          <w:bCs/>
          <w:sz w:val="28"/>
          <w:szCs w:val="28"/>
        </w:rPr>
        <w:t>Чтение простых электрических цепей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2.4 Электроизмерительные приборы.</w:t>
      </w:r>
    </w:p>
    <w:p w:rsidR="009722B8" w:rsidRPr="00573D06" w:rsidRDefault="009722B8" w:rsidP="00573D06">
      <w:pPr>
        <w:ind w:firstLine="851"/>
        <w:jc w:val="both"/>
        <w:rPr>
          <w:rStyle w:val="FontStyle52"/>
          <w:sz w:val="28"/>
          <w:szCs w:val="28"/>
        </w:rPr>
      </w:pPr>
      <w:r w:rsidRPr="00573D06">
        <w:rPr>
          <w:rStyle w:val="FontStyle52"/>
          <w:sz w:val="28"/>
          <w:szCs w:val="28"/>
        </w:rPr>
        <w:t>Электроизмерительные приборы (амперметр, вольтметр, мегометр), их устройство, принцип действия и правила включения в электрическую цепь. Мультиметр правила пользования.</w:t>
      </w:r>
    </w:p>
    <w:p w:rsidR="009722B8" w:rsidRPr="00573D06" w:rsidRDefault="009722B8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Практическое занятие: </w:t>
      </w:r>
      <w:r w:rsidRPr="00573D06">
        <w:rPr>
          <w:bCs/>
          <w:sz w:val="28"/>
          <w:szCs w:val="28"/>
        </w:rPr>
        <w:t>Снятие электрических величин в цепи.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2.5 Расчет электрических цепей постоянного тока.</w:t>
      </w:r>
    </w:p>
    <w:p w:rsidR="009722B8" w:rsidRPr="00573D06" w:rsidRDefault="009722B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Цели и задачи расчета. Законы Ома, Кирхгофа. Последовательное соединение пассивных элементов, эквивалентное сопротивление резисторов. Потери напряжения в проводах, делитель напряжения. Электрические цепи с несколькими источниками ЭДС.   Разветвленная электрическая цепь. Параллельное соединение пассивных элементов, эквивалентное сопротивление резисторов. Электрическая проводимость ветвей. Смешанное соединение пассивных элементов.</w:t>
      </w:r>
    </w:p>
    <w:p w:rsidR="009722B8" w:rsidRPr="00573D06" w:rsidRDefault="009722B8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Практическое занятие: </w:t>
      </w:r>
      <w:r w:rsidRPr="00573D06">
        <w:rPr>
          <w:sz w:val="28"/>
          <w:szCs w:val="28"/>
        </w:rPr>
        <w:t xml:space="preserve">Расчет электрических цепей постоянного тока. </w:t>
      </w:r>
      <w:r w:rsidRPr="00573D06">
        <w:rPr>
          <w:bCs/>
          <w:sz w:val="28"/>
          <w:szCs w:val="28"/>
        </w:rPr>
        <w:t>Изготовление сопротивления с необходимыми параметрами.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2.6 Магнитные цепи</w:t>
      </w:r>
    </w:p>
    <w:p w:rsidR="009722B8" w:rsidRPr="00573D06" w:rsidRDefault="009722B8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Магнитная индукция, магнитный поток, собственное и взаимное потокосцепление. Механические силы в магнитном поле. Намагничивание ферромагнитных материалов. Магнитный гистерезис. Магнитно-твердые, магнитно-мягкие материалы. Магнитное сопротивление. Катушка индуктивности принцип работы трансформатора. Принцип работы катушки Рукморфа.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2.7 Электрические двигатели</w:t>
      </w:r>
    </w:p>
    <w:p w:rsidR="009722B8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Cs/>
          <w:sz w:val="28"/>
          <w:szCs w:val="28"/>
        </w:rPr>
        <w:t>Эксплуатация электродвигателей.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2.8 Аппаратура защиты двигателя</w:t>
      </w:r>
    </w:p>
    <w:p w:rsidR="009722B8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Style w:val="FontStyle52"/>
          <w:sz w:val="28"/>
          <w:szCs w:val="28"/>
        </w:rPr>
        <w:t>Аппаратура защиты электродвигателей. Методы защиты от короткого замыкания электрических приборов. Предохранители, плавкие вставки, герконевые контакты. Заземление, зануление.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Раздел 3.</w:t>
      </w:r>
      <w:r w:rsidRPr="00573D06">
        <w:rPr>
          <w:b/>
          <w:color w:val="333333"/>
          <w:sz w:val="28"/>
          <w:szCs w:val="28"/>
        </w:rPr>
        <w:t xml:space="preserve"> Основы электроники и цифровой схемотехники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1</w:t>
      </w:r>
      <w:r w:rsidRPr="00573D06">
        <w:rPr>
          <w:b/>
          <w:bCs/>
          <w:sz w:val="28"/>
          <w:szCs w:val="28"/>
        </w:rPr>
        <w:t xml:space="preserve"> Электронные цепи и устройства в радиотехнических системах.</w:t>
      </w:r>
    </w:p>
    <w:p w:rsidR="0068090F" w:rsidRPr="00573D06" w:rsidRDefault="0068090F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Распространение радиоволн, распространение сигналов в линиях связи, сведения о волоконно – оптических линиях, цифровые способы передачи информации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2</w:t>
      </w:r>
      <w:r w:rsidRPr="00573D06">
        <w:rPr>
          <w:b/>
          <w:bCs/>
          <w:sz w:val="28"/>
          <w:szCs w:val="28"/>
        </w:rPr>
        <w:t xml:space="preserve"> Основные радиотехнические процессы</w:t>
      </w:r>
    </w:p>
    <w:p w:rsidR="0068090F" w:rsidRPr="00573D06" w:rsidRDefault="0068090F" w:rsidP="00573D06">
      <w:pPr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Радиотехнические сигналы и его спектр, модуляция, детектирование, преобразование частоты, виды усилителей сигналов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3</w:t>
      </w:r>
      <w:r w:rsidRPr="00573D06">
        <w:rPr>
          <w:b/>
          <w:bCs/>
          <w:sz w:val="28"/>
          <w:szCs w:val="28"/>
        </w:rPr>
        <w:t xml:space="preserve"> Пассивные линейные цепи</w:t>
      </w:r>
    </w:p>
    <w:p w:rsidR="0068090F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Cs/>
          <w:sz w:val="28"/>
          <w:szCs w:val="28"/>
        </w:rPr>
        <w:t>Четырехполюсники и их основные характеристики, фильтры, колебательные системы, линии задержки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4</w:t>
      </w:r>
      <w:r w:rsidRPr="00573D06">
        <w:rPr>
          <w:b/>
          <w:bCs/>
          <w:sz w:val="28"/>
          <w:szCs w:val="28"/>
        </w:rPr>
        <w:t xml:space="preserve"> Полупроводниковые приборы</w:t>
      </w:r>
    </w:p>
    <w:p w:rsidR="0068090F" w:rsidRPr="00573D06" w:rsidRDefault="0068090F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Электронно – дырчатый переход, диоды, их разновидности и свойства, биполярные и полевые транзисторы, тиристоры, интегральные микросхемы.</w:t>
      </w:r>
    </w:p>
    <w:p w:rsidR="0068090F" w:rsidRPr="00573D06" w:rsidRDefault="0068090F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Практические занятия:</w:t>
      </w:r>
    </w:p>
    <w:p w:rsidR="0068090F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Cs/>
          <w:sz w:val="28"/>
          <w:szCs w:val="28"/>
        </w:rPr>
        <w:t>Снятие вольт – амперной характеристики диода и стабилитрона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5</w:t>
      </w:r>
      <w:r w:rsidRPr="00573D06">
        <w:rPr>
          <w:b/>
          <w:bCs/>
          <w:sz w:val="28"/>
          <w:szCs w:val="28"/>
        </w:rPr>
        <w:t xml:space="preserve"> Электронные лампы и их применение</w:t>
      </w:r>
    </w:p>
    <w:p w:rsidR="0068090F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Cs/>
          <w:sz w:val="28"/>
          <w:szCs w:val="28"/>
        </w:rPr>
        <w:t>Термоэлектронная эмиссия, диод, триод, многоэлектронные и комбинированные лампы</w:t>
      </w:r>
    </w:p>
    <w:p w:rsidR="00D94B9D" w:rsidRPr="00573D06" w:rsidRDefault="00D94B9D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Тема 3. 6</w:t>
      </w:r>
      <w:r w:rsidR="009E5A07" w:rsidRPr="00573D06">
        <w:rPr>
          <w:b/>
          <w:bCs/>
          <w:sz w:val="28"/>
          <w:szCs w:val="28"/>
        </w:rPr>
        <w:t xml:space="preserve"> </w:t>
      </w:r>
      <w:r w:rsidRPr="00573D06">
        <w:rPr>
          <w:b/>
          <w:bCs/>
          <w:sz w:val="28"/>
          <w:szCs w:val="28"/>
        </w:rPr>
        <w:t>Типовые схемные конфигурации.</w:t>
      </w:r>
    </w:p>
    <w:p w:rsidR="009E5A07" w:rsidRPr="00573D06" w:rsidRDefault="00D94B9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Источники вторичного электропитания</w:t>
      </w:r>
    </w:p>
    <w:p w:rsidR="00D94B9D" w:rsidRPr="00573D06" w:rsidRDefault="00D94B9D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Однофазные и трехфазные выпрямители, сглаживающие фильтры, стабилизаторы напряжения и тока, внешние  характеристики выпрямителей</w:t>
      </w:r>
    </w:p>
    <w:p w:rsidR="00D94B9D" w:rsidRPr="00573D06" w:rsidRDefault="00D94B9D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  <w:r w:rsidRPr="00573D06">
        <w:rPr>
          <w:sz w:val="28"/>
          <w:szCs w:val="28"/>
        </w:rPr>
        <w:t xml:space="preserve"> Исследование моделей бестрансформаторных однофазных полупроводниковых выпрямителей.</w:t>
      </w:r>
    </w:p>
    <w:p w:rsidR="009E5A07" w:rsidRPr="00573D06" w:rsidRDefault="00D94B9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7</w:t>
      </w:r>
      <w:r w:rsidR="009E5A07" w:rsidRPr="00573D06">
        <w:rPr>
          <w:b/>
          <w:bCs/>
          <w:sz w:val="28"/>
          <w:szCs w:val="28"/>
        </w:rPr>
        <w:t xml:space="preserve"> Электронные усилители</w:t>
      </w:r>
    </w:p>
    <w:p w:rsidR="0068090F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Одиночные линейные каскады на биполярном транзисторе, включенного по схеме с общим эмиттером, общей базой и общим коллектором (эмиттерным повторители), дифференциальный усилитель, усилители мощности.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Снятие вольт – амперных характеристик биполярных с общим эмиттером (СОЭ) и полевых с общим истоком (СОИ) транзисторов. Снятие усилителя АЧХ и ФЧХ на биполярном транзисторе с ОЭ. Снятие АЧХ усилителя на полевом транзисторе с ОИ</w:t>
      </w:r>
    </w:p>
    <w:p w:rsidR="009E5A07" w:rsidRPr="00573D06" w:rsidRDefault="00D94B9D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8</w:t>
      </w:r>
      <w:r w:rsidR="009E5A07" w:rsidRPr="00573D06">
        <w:rPr>
          <w:b/>
          <w:sz w:val="28"/>
          <w:szCs w:val="28"/>
        </w:rPr>
        <w:t xml:space="preserve"> Импульсные устройства. Автогенераторы</w:t>
      </w:r>
    </w:p>
    <w:p w:rsidR="0068090F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 xml:space="preserve">Транзисторный ключ, триггеры, автогенераторы типа </w:t>
      </w:r>
      <w:r w:rsidRPr="00573D06">
        <w:rPr>
          <w:sz w:val="28"/>
          <w:szCs w:val="28"/>
          <w:lang w:val="en-US"/>
        </w:rPr>
        <w:t>LC</w:t>
      </w:r>
      <w:r w:rsidRPr="00573D06">
        <w:rPr>
          <w:sz w:val="28"/>
          <w:szCs w:val="28"/>
        </w:rPr>
        <w:t xml:space="preserve"> и типа </w:t>
      </w:r>
      <w:r w:rsidRPr="00573D06">
        <w:rPr>
          <w:sz w:val="28"/>
          <w:szCs w:val="28"/>
          <w:lang w:val="en-US"/>
        </w:rPr>
        <w:t>RC</w:t>
      </w:r>
      <w:r w:rsidRPr="00573D06">
        <w:rPr>
          <w:sz w:val="28"/>
          <w:szCs w:val="28"/>
        </w:rPr>
        <w:t>, мультивибраторы</w:t>
      </w:r>
    </w:p>
    <w:p w:rsidR="009E5A07" w:rsidRPr="00573D06" w:rsidRDefault="00D94B9D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3.19</w:t>
      </w:r>
      <w:r w:rsidR="009E5A07" w:rsidRPr="00573D06">
        <w:rPr>
          <w:b/>
          <w:sz w:val="28"/>
          <w:szCs w:val="28"/>
        </w:rPr>
        <w:t xml:space="preserve"> Логические основы цифровых устройств</w:t>
      </w:r>
    </w:p>
    <w:p w:rsidR="0068090F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Элементы алгебры логики, логические операции и способы их аппаратный реализации. Минимизация логических функций и и переход к логической схеме.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Исследование базовых логических элементов ( дизъюнкторов, конъюнторов и инверторов)</w:t>
      </w:r>
    </w:p>
    <w:p w:rsidR="009E5A07" w:rsidRPr="00573D06" w:rsidRDefault="00D94B9D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10</w:t>
      </w:r>
      <w:r w:rsidR="009E5A07" w:rsidRPr="00573D06">
        <w:rPr>
          <w:b/>
          <w:sz w:val="28"/>
          <w:szCs w:val="28"/>
        </w:rPr>
        <w:t xml:space="preserve"> Функциональные узлы цифровых устройств</w:t>
      </w:r>
    </w:p>
    <w:p w:rsidR="009E5A07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Комбинационные и последовательного устройства АЦП и ЦАП-ы , счетчики, регистры, запоминающие устройства.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B10996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Моделирование и исследование работы триггеров </w:t>
      </w:r>
      <w:r w:rsidRPr="00573D06">
        <w:rPr>
          <w:sz w:val="28"/>
          <w:szCs w:val="28"/>
          <w:lang w:val="en-US"/>
        </w:rPr>
        <w:t>RS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T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D</w:t>
      </w:r>
      <w:r w:rsidRPr="00573D06">
        <w:rPr>
          <w:sz w:val="28"/>
          <w:szCs w:val="28"/>
        </w:rPr>
        <w:t xml:space="preserve"> и </w:t>
      </w:r>
      <w:r w:rsidRPr="00573D06">
        <w:rPr>
          <w:sz w:val="28"/>
          <w:szCs w:val="28"/>
          <w:lang w:val="en-US"/>
        </w:rPr>
        <w:t>JK</w:t>
      </w:r>
      <w:r w:rsidRPr="00573D06">
        <w:rPr>
          <w:sz w:val="28"/>
          <w:szCs w:val="28"/>
        </w:rPr>
        <w:t xml:space="preserve"> – типа.</w:t>
      </w:r>
    </w:p>
    <w:p w:rsidR="00B10996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Моделирование шифратора и дешифратора, мультиплексора и демультиплексора 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Моделирование цифрового 4 – разрядного компаратора, универсального 4 – разрядного регистра. Моделирование 8 – разрядного компаратора, универсального 4 – разрядного регистра. Моделирование синхронного двоичного 4 - разрядного счетчика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Раздел 4 Охрана труда и техника безопасности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1</w:t>
      </w:r>
      <w:r w:rsidRPr="00573D06">
        <w:rPr>
          <w:b/>
          <w:bCs/>
          <w:iCs/>
          <w:color w:val="000000"/>
          <w:sz w:val="28"/>
          <w:szCs w:val="28"/>
        </w:rPr>
        <w:t xml:space="preserve"> Основные понятия и  правовая основа охраны труда</w:t>
      </w:r>
    </w:p>
    <w:p w:rsidR="00B10996" w:rsidRPr="00573D06" w:rsidRDefault="00B10996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color w:val="000000"/>
          <w:sz w:val="28"/>
          <w:szCs w:val="28"/>
        </w:rPr>
        <w:t>Основные принципы правового регулирования трудовых отношений, основные термины и определения. Понятие рабочего времени, режим рабочего времени, особенности регулирования труда отдельных категорий работников. Дисциплина труда и трудовой распорядок, надзор и контроль за соблюдением трудового законодательства.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2</w:t>
      </w:r>
      <w:r w:rsidRPr="00573D06">
        <w:rPr>
          <w:b/>
          <w:bCs/>
          <w:iCs/>
          <w:color w:val="000000"/>
          <w:sz w:val="28"/>
          <w:szCs w:val="28"/>
        </w:rPr>
        <w:t xml:space="preserve"> Производственный травматизм и профессиональные заболевания</w:t>
      </w:r>
    </w:p>
    <w:p w:rsidR="00B10996" w:rsidRPr="00573D06" w:rsidRDefault="00B10996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Классификация опасных и вредных  производственных факторов и причин травматизма, методы изучения причин производственного травматизма и профессиональных заболеваний. Несчастный случай на производстве, расследование несчастных случаев, первоочередные меры, применяемые в связи с несчастным случаем. Порядок расследования несчастного случая, порядок оформления акта о несчастном случае, возмещение вреда, обязательное социальное страхование от несчастных случаев.</w:t>
      </w:r>
    </w:p>
    <w:p w:rsidR="0068090F" w:rsidRPr="00573D06" w:rsidRDefault="00B10996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573D06">
        <w:rPr>
          <w:color w:val="000000"/>
          <w:sz w:val="28"/>
          <w:szCs w:val="28"/>
        </w:rPr>
        <w:t>Составление таблицы «Работоспособность и ее динамика»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4. </w:t>
      </w:r>
      <w:r w:rsidR="00AF679E" w:rsidRPr="00573D06">
        <w:rPr>
          <w:b/>
          <w:sz w:val="28"/>
          <w:szCs w:val="28"/>
        </w:rPr>
        <w:t>3</w:t>
      </w:r>
      <w:r w:rsidRPr="00573D06">
        <w:rPr>
          <w:b/>
          <w:bCs/>
          <w:iCs/>
          <w:color w:val="000000"/>
          <w:sz w:val="28"/>
          <w:szCs w:val="28"/>
        </w:rPr>
        <w:t xml:space="preserve"> Основы производственной санитарии</w:t>
      </w:r>
    </w:p>
    <w:p w:rsidR="0068090F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Общие требования безопасности к предприятиям, оздоровление воздушной среды, отопление помещений. Производственное освещение,  производственный шум, ультра и инфразвук, защита от механических колебаний, защита от излучений.</w:t>
      </w:r>
    </w:p>
    <w:p w:rsidR="00AF679E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573D06">
        <w:rPr>
          <w:color w:val="000000"/>
          <w:sz w:val="28"/>
          <w:szCs w:val="28"/>
        </w:rPr>
        <w:t>Изучение санитарно-технологических требований на рабочем месте и в производственной зоне, нормы и требования к гигиене и охране труда.  Изучение воздействия излучений  на организм человека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5</w:t>
      </w:r>
      <w:r w:rsidRPr="00573D06">
        <w:rPr>
          <w:b/>
          <w:bCs/>
          <w:iCs/>
          <w:color w:val="000000"/>
          <w:sz w:val="28"/>
          <w:szCs w:val="28"/>
        </w:rPr>
        <w:t xml:space="preserve"> Безопасность труда при выполнении работ на ПК с использованием периферийного и мультимедийного оборудования</w:t>
      </w:r>
    </w:p>
    <w:p w:rsidR="0068090F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 xml:space="preserve">Инструкции по охране труда, общие требования безопасности, общие требования безопасности к электрооборудованию и эксплуатации периферийного и мультимедийного оборудования.  </w:t>
      </w:r>
    </w:p>
    <w:p w:rsidR="00AF679E" w:rsidRPr="00573D06" w:rsidRDefault="00AF679E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573D06">
        <w:rPr>
          <w:color w:val="000000"/>
          <w:sz w:val="28"/>
          <w:szCs w:val="28"/>
        </w:rPr>
        <w:t>Изучение инструкций по охране труда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6</w:t>
      </w:r>
      <w:r w:rsidRPr="00573D06">
        <w:rPr>
          <w:b/>
          <w:bCs/>
          <w:iCs/>
          <w:color w:val="000000"/>
          <w:sz w:val="28"/>
          <w:szCs w:val="28"/>
        </w:rPr>
        <w:t xml:space="preserve"> Электробезопасность</w:t>
      </w:r>
    </w:p>
    <w:p w:rsidR="00AF679E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Действие электрического тока на организм человека. Классификация помещений по степени опасности поражения  электрическим током, основные меры защиты от поражения электрическим током.</w:t>
      </w:r>
    </w:p>
    <w:p w:rsidR="0068090F" w:rsidRPr="00573D06" w:rsidRDefault="00AF679E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573D06">
        <w:rPr>
          <w:color w:val="000000"/>
          <w:sz w:val="28"/>
          <w:szCs w:val="28"/>
        </w:rPr>
        <w:t>Изучение правил техники безопасности и охраны труда при работе с электрооборудованием 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7</w:t>
      </w:r>
      <w:r w:rsidRPr="00573D06">
        <w:rPr>
          <w:b/>
          <w:bCs/>
          <w:iCs/>
          <w:color w:val="000000"/>
          <w:sz w:val="28"/>
          <w:szCs w:val="28"/>
        </w:rPr>
        <w:t xml:space="preserve"> Основы пожарной безопасности</w:t>
      </w:r>
    </w:p>
    <w:p w:rsidR="0068090F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Основные понятия, классификация объектов по взрывопожароопасности, пожарная безопасность объекта.  Предотвращение пожаров, способы тушения. Противопожарные средства: вода, пена, углекислота. Требования пожарной безопасности при работе на ЭВМ и ВМ, периферийном и мультимедийном оборудовании.</w:t>
      </w:r>
    </w:p>
    <w:p w:rsidR="00AF679E" w:rsidRPr="00573D06" w:rsidRDefault="00AF679E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>Практическая работа:</w:t>
      </w:r>
      <w:r w:rsidRPr="00573D06">
        <w:rPr>
          <w:color w:val="000000"/>
          <w:sz w:val="28"/>
          <w:szCs w:val="28"/>
        </w:rPr>
        <w:t xml:space="preserve"> Исследование причин возникновения пожара в ОУ и мер по его предотвращению.  Подготовка презентации «Огнетушители и их характеристика»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8</w:t>
      </w:r>
      <w:r w:rsidRPr="00573D06">
        <w:rPr>
          <w:b/>
          <w:bCs/>
          <w:iCs/>
          <w:color w:val="000000"/>
          <w:sz w:val="28"/>
          <w:szCs w:val="28"/>
        </w:rPr>
        <w:t xml:space="preserve"> Доврачебная помощь при несчастных случаях и заболеваниях</w:t>
      </w:r>
    </w:p>
    <w:p w:rsidR="0068090F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Основные причины, организация и оказание доврачебной помощи при различных несчастных случаях. Цель и средства оказания доврачебной помощи. Порядок проведения искусственного дыхания. принципы и средства оказания доврачебной помощи. Освобождение пострадавшего от действия вредного фактора. Правила обработки поврежденного участка тела. Остановка кровотечения. Организация и оказание доврачебной помощи при различных несчастных случаях.. Доврачебная помощь при ранениях и кровотечениях, ушибах, переломах, вывихах, ожогах, тепловых и солнечных ударах, отравлениях.</w:t>
      </w:r>
    </w:p>
    <w:p w:rsidR="00AF679E" w:rsidRPr="00573D06" w:rsidRDefault="00AF679E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>Практическая работа:</w:t>
      </w:r>
      <w:r w:rsidRPr="00573D06">
        <w:rPr>
          <w:color w:val="000000"/>
          <w:sz w:val="28"/>
          <w:szCs w:val="28"/>
        </w:rPr>
        <w:t xml:space="preserve"> Изучение универсальной схемы оказания первой помощи на месте происшествия</w:t>
      </w:r>
    </w:p>
    <w:p w:rsidR="009E5A07" w:rsidRPr="00573D06" w:rsidRDefault="009E5A0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Раздел 5.Экономика организации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 xml:space="preserve">Тема 5.1 Экономические основы функционирования </w:t>
      </w:r>
      <w:r w:rsidRPr="00573D06">
        <w:rPr>
          <w:b/>
          <w:sz w:val="28"/>
          <w:szCs w:val="28"/>
        </w:rPr>
        <w:t>организации</w:t>
      </w:r>
      <w:r w:rsidRPr="00573D06">
        <w:rPr>
          <w:rFonts w:eastAsia="Calibri"/>
          <w:b/>
          <w:sz w:val="28"/>
          <w:szCs w:val="28"/>
        </w:rPr>
        <w:t>.</w:t>
      </w:r>
    </w:p>
    <w:p w:rsidR="009E5A07" w:rsidRPr="00573D06" w:rsidRDefault="00AF679E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Задачи предмета экономика организации. Эволюция развития экономической науки. Главные вопросы экономики. Факторы современного производства. Экономические отношения в обществе</w:t>
      </w:r>
      <w:r w:rsidRPr="00573D06">
        <w:rPr>
          <w:sz w:val="28"/>
          <w:szCs w:val="28"/>
        </w:rPr>
        <w:t xml:space="preserve">. </w:t>
      </w:r>
      <w:r w:rsidRPr="00573D06">
        <w:rPr>
          <w:rFonts w:eastAsia="Calibri"/>
          <w:sz w:val="28"/>
          <w:szCs w:val="28"/>
        </w:rPr>
        <w:t>Основные показатели и динамика роста национального хозяйства.</w:t>
      </w:r>
      <w:r w:rsidRPr="00573D06">
        <w:rPr>
          <w:sz w:val="28"/>
          <w:szCs w:val="28"/>
        </w:rPr>
        <w:t xml:space="preserve"> </w:t>
      </w:r>
      <w:r w:rsidRPr="00573D06">
        <w:rPr>
          <w:color w:val="FFFFFF" w:themeColor="background1"/>
          <w:sz w:val="28"/>
          <w:szCs w:val="28"/>
        </w:rPr>
        <w:t xml:space="preserve">Значение предмета для </w:t>
      </w:r>
      <w:r w:rsidR="009E5A07" w:rsidRPr="00573D06">
        <w:rPr>
          <w:b/>
          <w:sz w:val="28"/>
          <w:szCs w:val="28"/>
        </w:rPr>
        <w:t>Тема 5.2 Механизм функционирования рыночной экономики.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Характерные черты рынка. Функции рынка. Рыночная цена. Закон спроса и предложения.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5.3 Денежно-кредитная и налоговая политика государства.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Денежно-кредитная и налоговая политика государства.</w:t>
      </w: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5.4 Конкуренция. Монополия.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Конкуренция как двигатель экономического прогресса. Конкуренция и монополия.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5.5</w:t>
      </w:r>
      <w:r w:rsidRPr="00573D06">
        <w:rPr>
          <w:rFonts w:eastAsia="Calibri"/>
          <w:b/>
          <w:sz w:val="28"/>
          <w:szCs w:val="28"/>
        </w:rPr>
        <w:t xml:space="preserve"> Основы предпринимательской деятельности.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 xml:space="preserve">Теории предприятий и основы предпринимательства. Понятие системы хозяйствование. </w:t>
      </w:r>
    </w:p>
    <w:p w:rsidR="00060013" w:rsidRPr="00573D06" w:rsidRDefault="00060013" w:rsidP="00573D06">
      <w:pPr>
        <w:ind w:firstLine="851"/>
        <w:jc w:val="both"/>
        <w:rPr>
          <w:sz w:val="28"/>
          <w:szCs w:val="28"/>
        </w:rPr>
      </w:pPr>
      <w:r w:rsidRPr="00573D06">
        <w:rPr>
          <w:rFonts w:eastAsia="Calibri"/>
          <w:sz w:val="28"/>
          <w:szCs w:val="28"/>
        </w:rPr>
        <w:t>Предпринимательство как особый тип хозяйствования. Признак</w:t>
      </w:r>
      <w:r w:rsidRPr="00573D06">
        <w:rPr>
          <w:sz w:val="28"/>
          <w:szCs w:val="28"/>
        </w:rPr>
        <w:t xml:space="preserve">и </w:t>
      </w:r>
      <w:r w:rsidRPr="00573D06">
        <w:rPr>
          <w:rFonts w:eastAsia="Calibri"/>
          <w:sz w:val="28"/>
          <w:szCs w:val="28"/>
        </w:rPr>
        <w:t xml:space="preserve"> предпринимательства.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5.6</w:t>
      </w:r>
      <w:r w:rsidRPr="00573D06">
        <w:rPr>
          <w:rFonts w:eastAsia="Calibri"/>
          <w:b/>
          <w:sz w:val="28"/>
          <w:szCs w:val="28"/>
        </w:rPr>
        <w:t xml:space="preserve"> Субъекты и виды предпринимательской деятельности</w:t>
      </w:r>
    </w:p>
    <w:p w:rsidR="00AF679E" w:rsidRPr="00573D06" w:rsidRDefault="00060013" w:rsidP="00573D06">
      <w:pPr>
        <w:tabs>
          <w:tab w:val="left" w:pos="1221"/>
        </w:tabs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Виды предприятий, их организационно-правовые формы. Понятие предприятия как организационно отделенного и экономически самостоятельного первичного звена производственной сферы.</w:t>
      </w:r>
    </w:p>
    <w:p w:rsidR="009E5A07" w:rsidRPr="00573D06" w:rsidRDefault="009E5A07" w:rsidP="00573D06">
      <w:pPr>
        <w:tabs>
          <w:tab w:val="left" w:pos="1221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5.7</w:t>
      </w:r>
      <w:r w:rsidRPr="00573D06">
        <w:rPr>
          <w:rFonts w:eastAsia="Calibri"/>
          <w:b/>
          <w:sz w:val="28"/>
          <w:szCs w:val="28"/>
        </w:rPr>
        <w:t>Организационно-правовые формы организаций.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 xml:space="preserve">Миссия и множественные цели организации. Главные направления деятельности организации. Правовые основы функционирования организации. Классификация предприятий. 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5.8</w:t>
      </w:r>
      <w:r w:rsidR="009E5A07" w:rsidRPr="00573D06">
        <w:rPr>
          <w:rFonts w:eastAsia="Calibri"/>
          <w:b/>
          <w:sz w:val="28"/>
          <w:szCs w:val="28"/>
        </w:rPr>
        <w:t xml:space="preserve"> Характеристика, классификация, структура организации.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 xml:space="preserve">Классификация предприятий. Внешняя среда хозяйствования предприятий. Понятие и степень сложности внешней среды хозяйствование </w:t>
      </w:r>
      <w:r w:rsidRPr="00573D06">
        <w:rPr>
          <w:sz w:val="28"/>
          <w:szCs w:val="28"/>
        </w:rPr>
        <w:t>организации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5.9</w:t>
      </w:r>
      <w:r w:rsidR="009E5A07" w:rsidRPr="00573D06">
        <w:rPr>
          <w:rFonts w:eastAsia="Calibri"/>
          <w:b/>
          <w:sz w:val="28"/>
          <w:szCs w:val="28"/>
        </w:rPr>
        <w:t xml:space="preserve"> Организация производства: сущность, формы.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Производственная структура организации и факторы формирования.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 xml:space="preserve">Структура и управление организацией. Общая структура организаций. Сущность и функции процесса управления.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</w:t>
      </w:r>
      <w:r w:rsidR="00060013" w:rsidRPr="00573D06">
        <w:rPr>
          <w:b/>
          <w:sz w:val="28"/>
          <w:szCs w:val="28"/>
        </w:rPr>
        <w:t>10</w:t>
      </w:r>
      <w:r w:rsidRPr="00573D06">
        <w:rPr>
          <w:b/>
          <w:sz w:val="28"/>
          <w:szCs w:val="28"/>
        </w:rPr>
        <w:t xml:space="preserve"> Виды планов.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Методы управления деятельностью организаций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5.11</w:t>
      </w:r>
      <w:r w:rsidR="009E5A07" w:rsidRPr="00573D06">
        <w:rPr>
          <w:b/>
          <w:sz w:val="28"/>
          <w:szCs w:val="28"/>
        </w:rPr>
        <w:t xml:space="preserve"> Менеджмент организации.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Основные типы организационных структур управления: линейно-функциональные, дивизиональные, матричные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5.12</w:t>
      </w:r>
      <w:r w:rsidR="009E5A07" w:rsidRPr="00573D06">
        <w:rPr>
          <w:b/>
          <w:sz w:val="28"/>
          <w:szCs w:val="28"/>
        </w:rPr>
        <w:t xml:space="preserve"> Маркетинг. Реклама</w:t>
      </w:r>
      <w:r w:rsidRPr="00573D06">
        <w:rPr>
          <w:b/>
          <w:sz w:val="28"/>
          <w:szCs w:val="28"/>
        </w:rPr>
        <w:t>.</w:t>
      </w:r>
    </w:p>
    <w:p w:rsidR="00060013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Понятие, состав и структура инвестиций. Виды износа. Сущность амортизации</w:t>
      </w:r>
    </w:p>
    <w:p w:rsidR="009E5A07" w:rsidRPr="00573D06" w:rsidRDefault="0006001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sz w:val="28"/>
          <w:szCs w:val="28"/>
        </w:rPr>
        <w:t>Тема 5.13</w:t>
      </w:r>
      <w:r w:rsidR="009E5A07" w:rsidRPr="00573D06">
        <w:rPr>
          <w:rFonts w:eastAsia="Calibri"/>
          <w:b/>
          <w:sz w:val="28"/>
          <w:szCs w:val="28"/>
        </w:rPr>
        <w:t xml:space="preserve"> Персонал </w:t>
      </w:r>
      <w:r w:rsidR="009E5A07" w:rsidRPr="00573D06">
        <w:rPr>
          <w:b/>
          <w:sz w:val="28"/>
          <w:szCs w:val="28"/>
        </w:rPr>
        <w:t>организации</w:t>
      </w:r>
      <w:r w:rsidR="009E5A07" w:rsidRPr="00573D06">
        <w:rPr>
          <w:rFonts w:eastAsia="Calibri"/>
          <w:b/>
          <w:sz w:val="28"/>
          <w:szCs w:val="28"/>
        </w:rPr>
        <w:t>, производительность и оплата работы.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Понятие, классификация и структура персонала организации и других субъектов хозяйствование. Определение численности отдельных категорий работников.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5.14</w:t>
      </w:r>
      <w:r w:rsidR="009E5A07" w:rsidRPr="00573D06">
        <w:rPr>
          <w:rFonts w:eastAsia="Calibri"/>
          <w:b/>
          <w:sz w:val="28"/>
          <w:szCs w:val="28"/>
        </w:rPr>
        <w:t xml:space="preserve"> Управление персоналом.</w:t>
      </w:r>
    </w:p>
    <w:p w:rsidR="00060013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Производительность работы как экономическая категория. Разнообразие подходов к определению и возможные методы расчета производительности работы на предприятиях производственной сферы.</w:t>
      </w:r>
      <w:r w:rsidRPr="00573D06">
        <w:rPr>
          <w:b/>
          <w:sz w:val="28"/>
          <w:szCs w:val="28"/>
        </w:rPr>
        <w:t xml:space="preserve"> 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5.15</w:t>
      </w:r>
      <w:r w:rsidR="009E5A07" w:rsidRPr="00573D06">
        <w:rPr>
          <w:rFonts w:eastAsia="Calibri"/>
          <w:b/>
          <w:sz w:val="28"/>
          <w:szCs w:val="28"/>
        </w:rPr>
        <w:t xml:space="preserve"> Социальное обеспечение работников предприятия.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Оплата труда: сущность, функции, государственная политика и общая организация. Основы организации оплаты работы на в организациях. Применяемые формы и системы оплаты работы рабочих.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5.16</w:t>
      </w:r>
      <w:r w:rsidR="009E5A07" w:rsidRPr="00573D06">
        <w:rPr>
          <w:rFonts w:eastAsia="Calibri"/>
          <w:b/>
          <w:sz w:val="28"/>
          <w:szCs w:val="28"/>
        </w:rPr>
        <w:t xml:space="preserve"> Затраты на производство и реализацию продукции.</w:t>
      </w:r>
    </w:p>
    <w:p w:rsidR="00060013" w:rsidRPr="00573D06" w:rsidRDefault="00060013" w:rsidP="00573D06">
      <w:pPr>
        <w:ind w:firstLine="851"/>
        <w:jc w:val="both"/>
        <w:rPr>
          <w:sz w:val="28"/>
          <w:szCs w:val="28"/>
        </w:rPr>
      </w:pPr>
      <w:r w:rsidRPr="00573D06">
        <w:rPr>
          <w:rFonts w:eastAsia="Calibri"/>
          <w:sz w:val="28"/>
          <w:szCs w:val="28"/>
        </w:rPr>
        <w:t>Текущие затраты на продуцирование изделий (услуг), их классификация и структура.</w:t>
      </w:r>
      <w:r w:rsidRPr="00573D06">
        <w:rPr>
          <w:sz w:val="28"/>
          <w:szCs w:val="28"/>
        </w:rPr>
        <w:t xml:space="preserve"> 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Включение текущих затрат производства к себестоимости продукции (услуг).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5.17</w:t>
      </w:r>
      <w:r w:rsidR="009E5A07" w:rsidRPr="00573D06">
        <w:rPr>
          <w:rFonts w:eastAsia="Calibri"/>
          <w:b/>
          <w:sz w:val="28"/>
          <w:szCs w:val="28"/>
        </w:rPr>
        <w:t xml:space="preserve"> Класс</w:t>
      </w:r>
      <w:r w:rsidR="009E5A07" w:rsidRPr="00573D06">
        <w:rPr>
          <w:b/>
          <w:sz w:val="28"/>
          <w:szCs w:val="28"/>
        </w:rPr>
        <w:t>ификация затрат на производство</w:t>
      </w:r>
    </w:p>
    <w:p w:rsidR="00AF679E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Содержание и методика вычисления сметы производства. Расчеты сметы производства за отдельными экономическими элементами.</w:t>
      </w:r>
    </w:p>
    <w:p w:rsidR="009E5A07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 18</w:t>
      </w:r>
      <w:r w:rsidR="009E5A07" w:rsidRPr="00573D06">
        <w:rPr>
          <w:b/>
          <w:sz w:val="28"/>
          <w:szCs w:val="28"/>
        </w:rPr>
        <w:t xml:space="preserve"> </w:t>
      </w:r>
      <w:r w:rsidR="009E5A07" w:rsidRPr="00573D06">
        <w:rPr>
          <w:rFonts w:eastAsia="Calibri"/>
          <w:b/>
          <w:sz w:val="28"/>
          <w:szCs w:val="28"/>
        </w:rPr>
        <w:t>Стратегия и пути снижения текущих затрат</w:t>
      </w:r>
    </w:p>
    <w:p w:rsidR="00AF679E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Вычисление себестоимости отдельных изделий. Калькулирование и его место в экономических расчетах.</w:t>
      </w:r>
    </w:p>
    <w:p w:rsidR="009E5A07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5.19</w:t>
      </w:r>
      <w:r w:rsidR="009E5A07" w:rsidRPr="00573D06">
        <w:rPr>
          <w:b/>
          <w:sz w:val="28"/>
          <w:szCs w:val="28"/>
        </w:rPr>
        <w:t xml:space="preserve"> Ценообразование.</w:t>
      </w:r>
    </w:p>
    <w:p w:rsidR="00AF679E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Содержание и методика вычисления сметы производства. Расчеты сметы производства за отдельными экономическими элементами. Вычисление себестоимости отдельных изделий. Калькулирование и его место в экономических расчетах.</w:t>
      </w:r>
    </w:p>
    <w:p w:rsidR="009E5A07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5.20</w:t>
      </w:r>
      <w:r w:rsidR="009E5A07" w:rsidRPr="00573D06">
        <w:rPr>
          <w:b/>
          <w:sz w:val="28"/>
          <w:szCs w:val="28"/>
        </w:rPr>
        <w:t xml:space="preserve"> </w:t>
      </w:r>
      <w:r w:rsidR="009E5A07" w:rsidRPr="00573D06">
        <w:rPr>
          <w:rFonts w:eastAsia="Calibri"/>
          <w:b/>
          <w:sz w:val="28"/>
          <w:szCs w:val="28"/>
        </w:rPr>
        <w:t>Финансово-экономические результаты деятельности организации.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Общая характеристика финансовой деятельности организации.  Складывание финансового плана организации. Прибыль и доход как основные показатели финансовых результатов деятельности организации</w:t>
      </w:r>
    </w:p>
    <w:p w:rsidR="009E5A07" w:rsidRPr="00573D06" w:rsidRDefault="00060013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Тема 5.21</w:t>
      </w:r>
      <w:r w:rsidR="009E5A07" w:rsidRPr="00573D06">
        <w:rPr>
          <w:b/>
          <w:sz w:val="28"/>
          <w:szCs w:val="28"/>
        </w:rPr>
        <w:t xml:space="preserve"> Доход. Прибыль.</w:t>
      </w:r>
    </w:p>
    <w:p w:rsidR="00060013" w:rsidRPr="00573D06" w:rsidRDefault="0006001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Прибыль и доход как основные показатели финансовых результатов деятельности организации. Валовая, чистая и реинвестированная прибыль.  Рентабельность как относительный показатель эффективности работы организации.  Методические подходы к оценке общего финансово-экономического состояния организации.</w:t>
      </w:r>
    </w:p>
    <w:p w:rsidR="009E5A07" w:rsidRPr="00573D06" w:rsidRDefault="009E5A07" w:rsidP="00573D06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Раздел 6. Безопасность жизнедеятельности</w:t>
      </w:r>
    </w:p>
    <w:p w:rsidR="009E5A07" w:rsidRPr="00573D06" w:rsidRDefault="009E5A07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6.1</w:t>
      </w:r>
      <w:r w:rsidRPr="00573D06">
        <w:rPr>
          <w:b/>
          <w:bCs/>
          <w:sz w:val="28"/>
          <w:szCs w:val="28"/>
        </w:rPr>
        <w:t xml:space="preserve"> Защита от негативных воздействий</w:t>
      </w:r>
    </w:p>
    <w:p w:rsidR="009E5A07" w:rsidRPr="00573D06" w:rsidRDefault="009E5A07" w:rsidP="00573D06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 чрезвычайных ситуаций природного и техногенного характера</w:t>
      </w:r>
    </w:p>
    <w:p w:rsidR="00060013" w:rsidRPr="00573D06" w:rsidRDefault="00060013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Принцип обеспечения устойчивости объектов экономики</w:t>
      </w:r>
      <w:r w:rsidRPr="00573D06">
        <w:rPr>
          <w:b/>
          <w:bCs/>
          <w:sz w:val="28"/>
          <w:szCs w:val="28"/>
        </w:rPr>
        <w:t xml:space="preserve">. </w:t>
      </w:r>
      <w:r w:rsidRPr="00573D06">
        <w:rPr>
          <w:sz w:val="28"/>
          <w:szCs w:val="28"/>
        </w:rPr>
        <w:t xml:space="preserve">Устойчивость функционирования объектов экономики в ЧС. Понятие устойчивости. Факторы, влияющие на устойчивость. </w:t>
      </w:r>
      <w:r w:rsidRPr="00573D06">
        <w:rPr>
          <w:bCs/>
          <w:sz w:val="28"/>
          <w:szCs w:val="28"/>
        </w:rPr>
        <w:t xml:space="preserve">Прогнозирование событий и оценка их последствий в чрезвычайных ситуациях природного и техногенного характера. </w:t>
      </w:r>
      <w:r w:rsidRPr="00573D06">
        <w:rPr>
          <w:sz w:val="28"/>
          <w:szCs w:val="28"/>
        </w:rPr>
        <w:t>Основные понятия, термины и определения. ЧС природного характера. ЧС техногенного характера.</w:t>
      </w:r>
    </w:p>
    <w:p w:rsidR="00060013" w:rsidRPr="00573D06" w:rsidRDefault="00060013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Основные причины техногенных аварий и катастроф.</w:t>
      </w:r>
    </w:p>
    <w:p w:rsidR="009E5A07" w:rsidRPr="00573D06" w:rsidRDefault="009E5A07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6.2</w:t>
      </w:r>
      <w:r w:rsidRPr="00573D06">
        <w:rPr>
          <w:b/>
          <w:bCs/>
          <w:sz w:val="28"/>
          <w:szCs w:val="28"/>
        </w:rPr>
        <w:t xml:space="preserve"> Задачи и основные мероприятия гражданской обороны.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Задачи и мероприятия гражданской обороны. Защита национальной безопасности.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 xml:space="preserve">Способы защиты населения от оружия массового поражения. </w:t>
      </w:r>
      <w:r w:rsidRPr="00573D06">
        <w:rPr>
          <w:sz w:val="28"/>
          <w:szCs w:val="28"/>
        </w:rPr>
        <w:t>Основные понятия, термины и определения. Задачи в об</w:t>
      </w:r>
      <w:r w:rsidRPr="00573D06">
        <w:rPr>
          <w:sz w:val="28"/>
          <w:szCs w:val="28"/>
        </w:rPr>
        <w:softHyphen/>
        <w:t>ласти ГО. Режимы функционирования и принципы  организации ГО. Силы ГО: воинские части ГО и гражданские организации ГО.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6.3</w:t>
      </w:r>
      <w:r w:rsidRPr="00573D06">
        <w:rPr>
          <w:b/>
          <w:bCs/>
          <w:sz w:val="28"/>
          <w:szCs w:val="28"/>
        </w:rPr>
        <w:t xml:space="preserve"> Основы военной службы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 xml:space="preserve">Национальная безопасность и национальные интересы России. Военная организация Российской Федерации.  </w:t>
      </w:r>
      <w:r w:rsidRPr="00573D06">
        <w:rPr>
          <w:sz w:val="28"/>
          <w:szCs w:val="28"/>
        </w:rPr>
        <w:t>Функции и основные задачи современных Вооруженных Сил России, их роль и место в системе обеспечения национальной безопасности.</w:t>
      </w:r>
      <w:r w:rsidRPr="00573D06">
        <w:rPr>
          <w:bCs/>
          <w:sz w:val="28"/>
          <w:szCs w:val="28"/>
        </w:rPr>
        <w:t xml:space="preserve"> Способы без конфликтного общения и саморегуляции в повседневной деятельности и экстремальных условиях военной службы. Организация и порядок призыва на военную службу в добровольном порядке. Обязательная подготовка граждан к военной службе. Прохождение военной службы по призыву.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Практические занятия:</w:t>
      </w:r>
      <w:r w:rsidRPr="00573D06">
        <w:rPr>
          <w:bCs/>
          <w:sz w:val="28"/>
          <w:szCs w:val="28"/>
        </w:rPr>
        <w:t xml:space="preserve">  Сборка и разборка автомата .  Учебные стрельбы.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 xml:space="preserve"> Использование  индивидуальных средств защиты  У3.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6.4</w:t>
      </w:r>
      <w:r w:rsidRPr="00573D06">
        <w:rPr>
          <w:b/>
          <w:bCs/>
          <w:sz w:val="28"/>
          <w:szCs w:val="28"/>
        </w:rPr>
        <w:t xml:space="preserve"> Основы медицинских знаний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Порядок и правила оказание медицинской помощи пострадавшим.</w:t>
      </w:r>
      <w:r w:rsidRPr="00573D06">
        <w:rPr>
          <w:sz w:val="28"/>
          <w:szCs w:val="28"/>
        </w:rPr>
        <w:t>Первая медицинская помощь при травмах и ранениях. Первая медицинская помощь при острой</w:t>
      </w:r>
    </w:p>
    <w:p w:rsidR="001D4F0D" w:rsidRPr="00573D06" w:rsidRDefault="001D4F0D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сердечной недостаточности и инсульте. Первая медицинская помощь при остановке сердца.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Практические занятия:</w:t>
      </w:r>
      <w:r w:rsidRPr="00573D06">
        <w:rPr>
          <w:bCs/>
          <w:sz w:val="28"/>
          <w:szCs w:val="28"/>
        </w:rPr>
        <w:t xml:space="preserve">  Оказание медицинской помощи при кровотечениях и ранениях </w:t>
      </w:r>
    </w:p>
    <w:p w:rsidR="001D4F0D" w:rsidRPr="00573D06" w:rsidRDefault="001D4F0D" w:rsidP="00573D06">
      <w:pPr>
        <w:pStyle w:val="a6"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Оказание медицинской помощи при нарушении сердечнососудистой деятельности.</w:t>
      </w:r>
    </w:p>
    <w:p w:rsidR="009E5A07" w:rsidRPr="00573D06" w:rsidRDefault="009E5A07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Раздел 7. Ввод и обработка цифровой информации.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</w:t>
      </w:r>
      <w:r w:rsidRPr="00573D06">
        <w:rPr>
          <w:b/>
          <w:sz w:val="28"/>
          <w:szCs w:val="28"/>
        </w:rPr>
        <w:t>1 Нормативные документы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Нормативные документы по охране труда при работе с ПК, периферийным, мультимедийным оборудованием и компьютерной оргтехникой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</w:t>
      </w:r>
      <w:r w:rsidRPr="00573D06">
        <w:rPr>
          <w:b/>
          <w:bCs/>
          <w:sz w:val="28"/>
          <w:szCs w:val="28"/>
        </w:rPr>
        <w:t xml:space="preserve"> Основные блоки компьютеров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napToGrid w:val="0"/>
          <w:sz w:val="28"/>
          <w:szCs w:val="28"/>
        </w:rPr>
        <w:t>Архитектура и принципы работы основных логических блоков персонального компьютера, организация и принцип работы памяти, взаимосвязь с периферийными устройствами, организация и режимы работы процессора,  использование прерываний.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</w:t>
      </w:r>
      <w:r w:rsidRPr="00573D06">
        <w:rPr>
          <w:b/>
          <w:bCs/>
          <w:sz w:val="28"/>
          <w:szCs w:val="28"/>
        </w:rPr>
        <w:t xml:space="preserve"> Функции и технические характеристики компьютеров.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Состав и компоновка</w:t>
      </w:r>
      <w:r w:rsidRPr="00573D06">
        <w:rPr>
          <w:i/>
          <w:iCs/>
          <w:sz w:val="28"/>
          <w:szCs w:val="28"/>
        </w:rPr>
        <w:t xml:space="preserve"> </w:t>
      </w:r>
      <w:r w:rsidRPr="00573D06">
        <w:rPr>
          <w:sz w:val="28"/>
          <w:szCs w:val="28"/>
        </w:rPr>
        <w:t>персональных компьютеров (ПК), понятие форм-фактора, типы корпусов и  системных плат, их оптимальный выбор; разновидности и основные характеристики чипсетов;  конструктивное исполнение микропроцессоров и разъемов для их подключения; модули оперативной памяти и флэш–памяти (типы, назначение,  конструктивное исполнение, маркировка); интерфейсные шины; разъемы ввода-вывода;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Состав и компоновка</w:t>
      </w:r>
      <w:r w:rsidRPr="00573D06">
        <w:rPr>
          <w:i/>
          <w:iCs/>
          <w:sz w:val="28"/>
          <w:szCs w:val="28"/>
        </w:rPr>
        <w:t xml:space="preserve"> </w:t>
      </w:r>
      <w:r w:rsidRPr="00573D06">
        <w:rPr>
          <w:sz w:val="28"/>
          <w:szCs w:val="28"/>
        </w:rPr>
        <w:t>персональных компьютеров (ПК), понятие форм-фактора, типы корпусов и  системных плат, их оптимальный выбор; разновидности и основные характеристики чипсетов;  конструктивное исполнение микропроцессоров и разъемов для их подключения; модули оперативной памяти и флэш–памяти (типы, назначение,  конструктивное исполнение, маркировка); интерфейсные шины; разъемы ввода-вывода;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конструктивные решения блоков питания и источников бесперебойного питания, подключение и настройка; система охлаждения: вентиляторы, системы жидкостного охлаждения; конструкция портативных компьютеров: ноутбуки, карманные компьютеры.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 xml:space="preserve">Практические занятия: </w:t>
      </w:r>
      <w:r w:rsidRPr="00573D06">
        <w:rPr>
          <w:sz w:val="28"/>
          <w:szCs w:val="28"/>
        </w:rPr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Определить местонахождение разьемов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 Идентифицировать порты на задней панели ПК и определить разьемы для подключения клавиатуры, мыши, принтера, сканера, акустической системы, микрофона, внешнего модема, флеш-накопителя</w:t>
      </w:r>
      <w:r w:rsidR="00115852" w:rsidRPr="00573D06">
        <w:rPr>
          <w:sz w:val="28"/>
          <w:szCs w:val="28"/>
        </w:rPr>
        <w:t>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7.4</w:t>
      </w:r>
      <w:r w:rsidRPr="00573D06">
        <w:rPr>
          <w:b/>
          <w:sz w:val="28"/>
          <w:szCs w:val="28"/>
        </w:rPr>
        <w:t xml:space="preserve"> Виды и назначение периферийных устройств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i/>
          <w:iCs/>
          <w:sz w:val="28"/>
          <w:szCs w:val="28"/>
        </w:rPr>
      </w:pPr>
      <w:r w:rsidRPr="00573D06">
        <w:rPr>
          <w:i/>
          <w:iCs/>
          <w:sz w:val="28"/>
          <w:szCs w:val="28"/>
        </w:rPr>
        <w:t>Периферийные устройства вычислительной техники: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организация системы ввода – вывода информации, классификация периферийных устройств;  аппаратная и программная поддержка работы периферийных устройств: контроллеры, адаптеры, мосты, прямой доступ к памяти, приостановки, прерывания, драйверы; современные и перспективные интерфейсы и шины ввода – вывода; 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накопители на магнитных и оптических носителях; видеоподсистема: мониторы, видеоадаптеры; видеопроекторы; принципы обработки звуковой информации; устройства вывода информации на печать (принтеры, плоттеры и др.); сканеры; цифровые фотокамеры; манипуляторные устройства ввода информации (клавиатура, мышь и др.); подключение нестандартных периферийных устройств. 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7.5</w:t>
      </w:r>
      <w:r w:rsidRPr="00573D06">
        <w:rPr>
          <w:b/>
          <w:sz w:val="28"/>
          <w:szCs w:val="28"/>
        </w:rPr>
        <w:t xml:space="preserve"> Устройство и принцип действия периферийных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 устройств, интерфейсы подключения и правила эксплуатации</w:t>
      </w:r>
    </w:p>
    <w:p w:rsidR="001D4F0D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Конструктивное исполнение различных накопителей информации и их интерфейсов, особенности подключения и настройки; видеосистема: конструктивная реализация видеоадаптеров и видеоинтерфейсов, конструктивные узлы мониторов; аудиосистема:  конструкция звуковых плат, интерфейсы звуковых систем, акустические системы; конструкция устройств ввода–вывода: мыши, клавиатуры, варианты конструктивного исполнения модемов и др.; конструктивные решения блоков питания и источников бесперебойного питания, подключение и настройка; система охлаждения: вентиляторы, системы жидкостного охлаждения.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Определить местонахождение разьемов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15852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 Идентифицировать порты на задней панели ПК и определить разьемы для подключения клавиатуры, мыши, принтера, сканера, акустической системы, микрофона, внешнего модема, флеш-накопителя.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7.6</w:t>
      </w:r>
      <w:r w:rsidRPr="00573D06">
        <w:rPr>
          <w:b/>
          <w:sz w:val="28"/>
          <w:szCs w:val="28"/>
        </w:rPr>
        <w:t xml:space="preserve"> Принципы лицензирования и модели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 распространения операционных систем для персонального компьютера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Понятие о лицензионном и контрафактном матобеспечении. Варианты поставки операционных систем конечному пользователю. Лицензионное соглашение, права разработчиков и пользователей. Преимущества лицензионных продуктов: техническая поддержка, обновление, скидки при приобретении новых версий.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7.7</w:t>
      </w:r>
      <w:r w:rsidRPr="00573D06">
        <w:rPr>
          <w:b/>
          <w:sz w:val="28"/>
          <w:szCs w:val="28"/>
        </w:rPr>
        <w:t xml:space="preserve"> Принципы установки и настройки основных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компонентов операционной системы и драйверов периферийного оборудования</w:t>
      </w:r>
    </w:p>
    <w:p w:rsidR="001D4F0D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Порядок инсталляции операционной системы. Варианты установки: поверх старой и чистая установка. Разбивка диска на разделы (партиции). Выбор компонентов для установки. Установка драйверов оборудования, ручная установка. Типичные проблемы, возникающие при установки ОС. Установка двух систем.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Отработка методов установки операционной системы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Установка драйверов оборудования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Упражнения по управлению окнами, панелями инструментов, меню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Настройка основных параметров ОС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7.8</w:t>
      </w:r>
      <w:r w:rsidR="009E5A07" w:rsidRPr="00573D06">
        <w:rPr>
          <w:b/>
          <w:bCs/>
          <w:sz w:val="28"/>
          <w:szCs w:val="28"/>
        </w:rPr>
        <w:t xml:space="preserve"> Архитектура операционной  системы </w:t>
      </w:r>
      <w:r w:rsidR="009E5A07" w:rsidRPr="00573D06">
        <w:rPr>
          <w:b/>
          <w:bCs/>
          <w:sz w:val="28"/>
          <w:szCs w:val="28"/>
          <w:lang w:val="en-US"/>
        </w:rPr>
        <w:t>Windows</w:t>
      </w:r>
      <w:r w:rsidR="009E5A07" w:rsidRPr="00573D06">
        <w:rPr>
          <w:b/>
          <w:bCs/>
          <w:sz w:val="28"/>
          <w:szCs w:val="28"/>
        </w:rPr>
        <w:t>.</w:t>
      </w:r>
    </w:p>
    <w:p w:rsidR="001D4F0D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Операционная система </w:t>
      </w:r>
      <w:r w:rsidRPr="00573D06">
        <w:rPr>
          <w:bCs/>
          <w:sz w:val="28"/>
          <w:szCs w:val="28"/>
          <w:lang w:val="en-US"/>
        </w:rPr>
        <w:t>Windows</w:t>
      </w:r>
      <w:r w:rsidRPr="00573D06">
        <w:rPr>
          <w:sz w:val="28"/>
          <w:szCs w:val="28"/>
        </w:rPr>
        <w:t xml:space="preserve"> 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Панели управления. Настройка экрана – использование заставок и фоновых рисунков рабочего стола.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  <w:r w:rsidR="000F7FD1" w:rsidRPr="00573D06">
        <w:rPr>
          <w:b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 xml:space="preserve"> Настройка параметров видеоадаптера</w:t>
      </w:r>
      <w:r w:rsidR="000F7FD1"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Настройка заставки рабочего стола.</w:t>
      </w:r>
      <w:r w:rsidR="000F7FD1"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Звуковое оформление</w:t>
      </w:r>
      <w:r w:rsidR="000F7FD1"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Настройка системных часов.</w:t>
      </w:r>
    </w:p>
    <w:p w:rsidR="009E5A07" w:rsidRPr="00573D06" w:rsidRDefault="00115852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7.9</w:t>
      </w:r>
      <w:r w:rsidR="009E5A07" w:rsidRPr="00573D06">
        <w:rPr>
          <w:b/>
          <w:bCs/>
          <w:sz w:val="28"/>
          <w:szCs w:val="28"/>
        </w:rPr>
        <w:t xml:space="preserve"> Основные функции и операции с файлами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 и каталогами в операционной системе </w:t>
      </w:r>
      <w:r w:rsidRPr="00573D06">
        <w:rPr>
          <w:b/>
          <w:bCs/>
          <w:sz w:val="28"/>
          <w:szCs w:val="28"/>
          <w:lang w:val="en-US"/>
        </w:rPr>
        <w:t>Windows</w:t>
      </w:r>
    </w:p>
    <w:p w:rsidR="001D4F0D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Работа в операционной системе, поисковая система, файловая система, работа с «Проводником».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задания:</w:t>
      </w:r>
      <w:r w:rsidRPr="00573D06">
        <w:rPr>
          <w:sz w:val="28"/>
          <w:szCs w:val="28"/>
        </w:rPr>
        <w:t xml:space="preserve"> Создание редактирование, копирование, переименование и удаление файлов и ярлыков. Создание, редактирование, копирование, переименование и удаление папок.  Работа с поисковой системой.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7.10</w:t>
      </w:r>
      <w:r w:rsidR="009E5A07" w:rsidRPr="00573D06">
        <w:rPr>
          <w:b/>
          <w:bCs/>
          <w:sz w:val="28"/>
          <w:szCs w:val="28"/>
        </w:rPr>
        <w:t>Дисковые накопители информации</w:t>
      </w:r>
    </w:p>
    <w:p w:rsidR="001D4F0D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Накопители на магнитных дисках. Накопитель на гибких магнитных дисках (</w:t>
      </w:r>
      <w:r w:rsidRPr="00573D06">
        <w:rPr>
          <w:sz w:val="28"/>
          <w:szCs w:val="28"/>
          <w:lang w:val="en-US"/>
        </w:rPr>
        <w:t>FDD</w:t>
      </w:r>
      <w:r w:rsidRPr="00573D06">
        <w:rPr>
          <w:sz w:val="28"/>
          <w:szCs w:val="28"/>
        </w:rPr>
        <w:t>) – принцип действия, устройство, основные характеристики. Никопители на жестком магнитном диске (</w:t>
      </w:r>
      <w:r w:rsidRPr="00573D06">
        <w:rPr>
          <w:sz w:val="28"/>
          <w:szCs w:val="28"/>
          <w:lang w:val="en-US"/>
        </w:rPr>
        <w:t>HDD</w:t>
      </w:r>
      <w:r w:rsidRPr="00573D06">
        <w:rPr>
          <w:sz w:val="28"/>
          <w:szCs w:val="28"/>
        </w:rPr>
        <w:t xml:space="preserve">) - Накопители на оптических дисках: </w:t>
      </w:r>
      <w:r w:rsidRPr="00573D06">
        <w:rPr>
          <w:sz w:val="28"/>
          <w:szCs w:val="28"/>
          <w:lang w:val="en-US"/>
        </w:rPr>
        <w:t>CD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DVD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BR</w:t>
      </w:r>
      <w:r w:rsidRPr="00573D06">
        <w:rPr>
          <w:sz w:val="28"/>
          <w:szCs w:val="28"/>
        </w:rPr>
        <w:t>.Принцип действия, устройство, основные характеристики.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7.11</w:t>
      </w:r>
      <w:r w:rsidR="009E5A07" w:rsidRPr="00573D06">
        <w:rPr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  <w:lang w:val="en-US"/>
        </w:rPr>
        <w:t>Flash</w:t>
      </w:r>
      <w:r w:rsidR="009E5A07" w:rsidRPr="00573D06">
        <w:rPr>
          <w:b/>
          <w:sz w:val="28"/>
          <w:szCs w:val="28"/>
        </w:rPr>
        <w:t>-память</w:t>
      </w:r>
    </w:p>
    <w:p w:rsidR="001D4F0D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pacing w:val="-1"/>
          <w:sz w:val="28"/>
          <w:szCs w:val="28"/>
          <w:lang w:val="en-US"/>
        </w:rPr>
        <w:t>Flash</w:t>
      </w:r>
      <w:r w:rsidRPr="00573D06">
        <w:rPr>
          <w:spacing w:val="-1"/>
          <w:sz w:val="28"/>
          <w:szCs w:val="28"/>
        </w:rPr>
        <w:t xml:space="preserve"> – память. Информацион</w:t>
      </w:r>
      <w:r w:rsidRPr="00573D06">
        <w:rPr>
          <w:sz w:val="28"/>
          <w:szCs w:val="28"/>
        </w:rPr>
        <w:t>ная емкость. Конструктивные особенности.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7.12</w:t>
      </w:r>
      <w:r w:rsidR="009E5A07" w:rsidRPr="00573D06">
        <w:rPr>
          <w:b/>
          <w:bCs/>
          <w:sz w:val="28"/>
          <w:szCs w:val="28"/>
        </w:rPr>
        <w:t xml:space="preserve"> Цифровые фотоаппараты и видеокамеры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pacing w:val="-1"/>
          <w:sz w:val="28"/>
          <w:szCs w:val="28"/>
        </w:rPr>
      </w:pPr>
      <w:r w:rsidRPr="00573D06">
        <w:rPr>
          <w:spacing w:val="-1"/>
          <w:sz w:val="28"/>
          <w:szCs w:val="28"/>
        </w:rPr>
        <w:t>Цифровые фотоаппараты, виды, назначение. Разрешение, карта памяти.</w:t>
      </w:r>
    </w:p>
    <w:p w:rsidR="001D4F0D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pacing w:val="-1"/>
          <w:sz w:val="28"/>
          <w:szCs w:val="28"/>
        </w:rPr>
        <w:t>Цифровые видеокамеры, виды, назначение. Матрицы, стабилизатор, оптический видоискатель, карты памяти, форматы.</w:t>
      </w:r>
    </w:p>
    <w:p w:rsidR="009E5A07" w:rsidRPr="00573D06" w:rsidRDefault="00115852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7.13</w:t>
      </w:r>
      <w:r w:rsidR="009E5A07" w:rsidRPr="00573D06">
        <w:rPr>
          <w:b/>
          <w:bCs/>
          <w:sz w:val="28"/>
          <w:szCs w:val="28"/>
        </w:rPr>
        <w:t xml:space="preserve"> Сканирование и распознавание документов</w:t>
      </w:r>
      <w:r w:rsidR="00094C78" w:rsidRPr="00573D06">
        <w:rPr>
          <w:b/>
          <w:bCs/>
          <w:sz w:val="28"/>
          <w:szCs w:val="28"/>
        </w:rPr>
        <w:t>.</w:t>
      </w:r>
    </w:p>
    <w:p w:rsidR="00094C78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Сканеры, классификация сканеров, принцип действия. Программа </w:t>
      </w:r>
      <w:r w:rsidRPr="00573D06">
        <w:rPr>
          <w:sz w:val="28"/>
          <w:szCs w:val="28"/>
          <w:lang w:val="en-US"/>
        </w:rPr>
        <w:t>Fine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Reader</w:t>
      </w:r>
      <w:r w:rsidRPr="00573D06">
        <w:rPr>
          <w:sz w:val="28"/>
          <w:szCs w:val="28"/>
        </w:rPr>
        <w:t>. Основные операции сканирования.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Работа с дискетой. Запись </w:t>
      </w:r>
      <w:r w:rsidRPr="00573D06">
        <w:rPr>
          <w:iCs/>
          <w:sz w:val="28"/>
          <w:szCs w:val="28"/>
          <w:lang w:val="en-US"/>
        </w:rPr>
        <w:t>CD</w:t>
      </w:r>
      <w:r w:rsidRPr="00573D06">
        <w:rPr>
          <w:iCs/>
          <w:sz w:val="28"/>
          <w:szCs w:val="28"/>
        </w:rPr>
        <w:t>-</w:t>
      </w:r>
      <w:r w:rsidRPr="00573D06">
        <w:rPr>
          <w:iCs/>
          <w:sz w:val="28"/>
          <w:szCs w:val="28"/>
          <w:lang w:val="en-US"/>
        </w:rPr>
        <w:t>R</w:t>
      </w:r>
      <w:r w:rsidRPr="00573D06">
        <w:rPr>
          <w:iCs/>
          <w:sz w:val="28"/>
          <w:szCs w:val="28"/>
        </w:rPr>
        <w:t xml:space="preserve"> и </w:t>
      </w:r>
      <w:r w:rsidRPr="00573D06">
        <w:rPr>
          <w:iCs/>
          <w:sz w:val="28"/>
          <w:szCs w:val="28"/>
          <w:lang w:val="en-US"/>
        </w:rPr>
        <w:t>CD</w:t>
      </w:r>
      <w:r w:rsidRPr="00573D06">
        <w:rPr>
          <w:iCs/>
          <w:sz w:val="28"/>
          <w:szCs w:val="28"/>
        </w:rPr>
        <w:t>-</w:t>
      </w:r>
      <w:r w:rsidRPr="00573D06">
        <w:rPr>
          <w:iCs/>
          <w:sz w:val="28"/>
          <w:szCs w:val="28"/>
          <w:lang w:val="en-US"/>
        </w:rPr>
        <w:t>RW</w:t>
      </w:r>
      <w:r w:rsidRPr="00573D06">
        <w:rPr>
          <w:iCs/>
          <w:sz w:val="28"/>
          <w:szCs w:val="28"/>
        </w:rPr>
        <w:t xml:space="preserve"> и </w:t>
      </w:r>
      <w:r w:rsidRPr="00573D06">
        <w:rPr>
          <w:iCs/>
          <w:spacing w:val="-1"/>
          <w:sz w:val="28"/>
          <w:szCs w:val="28"/>
          <w:lang w:val="en-US"/>
        </w:rPr>
        <w:t>DVD</w:t>
      </w:r>
      <w:r w:rsidRPr="00573D06">
        <w:rPr>
          <w:iCs/>
          <w:sz w:val="28"/>
          <w:szCs w:val="28"/>
        </w:rPr>
        <w:t>-</w:t>
      </w:r>
      <w:r w:rsidRPr="00573D06">
        <w:rPr>
          <w:iCs/>
          <w:sz w:val="28"/>
          <w:szCs w:val="28"/>
          <w:lang w:val="en-US"/>
        </w:rPr>
        <w:t>R</w:t>
      </w:r>
      <w:r w:rsidRPr="00573D06">
        <w:rPr>
          <w:iCs/>
          <w:sz w:val="28"/>
          <w:szCs w:val="28"/>
        </w:rPr>
        <w:t xml:space="preserve"> и </w:t>
      </w:r>
      <w:r w:rsidRPr="00573D06">
        <w:rPr>
          <w:iCs/>
          <w:spacing w:val="-1"/>
          <w:sz w:val="28"/>
          <w:szCs w:val="28"/>
          <w:lang w:val="en-US"/>
        </w:rPr>
        <w:t>DVD</w:t>
      </w:r>
      <w:r w:rsidRPr="00573D06">
        <w:rPr>
          <w:iCs/>
          <w:sz w:val="28"/>
          <w:szCs w:val="28"/>
        </w:rPr>
        <w:t xml:space="preserve"> –</w:t>
      </w:r>
      <w:r w:rsidRPr="00573D06">
        <w:rPr>
          <w:iCs/>
          <w:sz w:val="28"/>
          <w:szCs w:val="28"/>
          <w:lang w:val="en-US"/>
        </w:rPr>
        <w:t>RW</w:t>
      </w:r>
      <w:r w:rsidRPr="00573D06">
        <w:rPr>
          <w:iCs/>
          <w:sz w:val="28"/>
          <w:szCs w:val="28"/>
        </w:rPr>
        <w:t xml:space="preserve"> дисков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iCs/>
          <w:sz w:val="28"/>
          <w:szCs w:val="28"/>
        </w:rPr>
        <w:t xml:space="preserve">Копирование информации с флеш - карты на компьютер и обратно. Ввод информации с фотоаппарата. </w:t>
      </w:r>
      <w:r w:rsidRPr="00573D06">
        <w:rPr>
          <w:bCs/>
          <w:sz w:val="28"/>
          <w:szCs w:val="28"/>
        </w:rPr>
        <w:t>Сканирование и распознавание документов с текстовой информацией. Сканирование и распознавание документов с графической информацией.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7.14</w:t>
      </w:r>
      <w:r w:rsidR="009E5A07" w:rsidRPr="00573D06">
        <w:rPr>
          <w:b/>
          <w:bCs/>
          <w:sz w:val="28"/>
          <w:szCs w:val="28"/>
        </w:rPr>
        <w:t xml:space="preserve"> Конвертирование файлов</w:t>
      </w:r>
    </w:p>
    <w:p w:rsidR="00094C78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Виды и параметры форматов аудио, графических, видео и мультимедийных файлов. Виды конверторов. Принципы их работы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7.15</w:t>
      </w:r>
      <w:r w:rsidR="009E5A07" w:rsidRPr="00573D06">
        <w:rPr>
          <w:b/>
          <w:bCs/>
          <w:sz w:val="28"/>
          <w:szCs w:val="28"/>
        </w:rPr>
        <w:t xml:space="preserve"> Программа </w:t>
      </w:r>
      <w:r w:rsidR="009E5A07" w:rsidRPr="00573D06">
        <w:rPr>
          <w:b/>
          <w:sz w:val="28"/>
          <w:szCs w:val="28"/>
        </w:rPr>
        <w:t>AСDSee</w:t>
      </w:r>
    </w:p>
    <w:p w:rsidR="00094C78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Назначение программы</w:t>
      </w:r>
      <w:r w:rsidRPr="00573D06">
        <w:rPr>
          <w:b/>
          <w:sz w:val="28"/>
          <w:szCs w:val="28"/>
        </w:rPr>
        <w:t xml:space="preserve"> </w:t>
      </w:r>
      <w:r w:rsidRPr="00573D06">
        <w:rPr>
          <w:sz w:val="28"/>
          <w:szCs w:val="28"/>
        </w:rPr>
        <w:t>AСDSee. Основные элементы экранного интерфейса. Календарь. Корзина. База данных в меню Database. Редактирование изображений. Конвертирование изображений из одного формата в другой.  Редактирование графики.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94C78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Составление каталогов графических файлов. Создание слайд-шоу и HTML-альбомов.</w:t>
      </w:r>
    </w:p>
    <w:p w:rsidR="00094C78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Редактирование изображений. Конвертирование изображений из одного формата в другой.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7.16</w:t>
      </w:r>
      <w:r w:rsidR="009E5A07" w:rsidRPr="00573D06">
        <w:rPr>
          <w:b/>
          <w:bCs/>
          <w:sz w:val="28"/>
          <w:szCs w:val="28"/>
        </w:rPr>
        <w:t xml:space="preserve"> Звуковые редакторы</w:t>
      </w:r>
    </w:p>
    <w:p w:rsidR="00094C78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Цифровое представление звуковой информации.</w:t>
      </w:r>
      <w:r w:rsidRPr="00573D06">
        <w:rPr>
          <w:sz w:val="28"/>
          <w:szCs w:val="28"/>
        </w:rPr>
        <w:t xml:space="preserve"> Назначение, разновидности и функциональные возможности программ обработки звука.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7.17</w:t>
      </w:r>
      <w:r w:rsidR="009E5A07" w:rsidRPr="00573D06">
        <w:rPr>
          <w:b/>
          <w:bCs/>
          <w:sz w:val="28"/>
          <w:szCs w:val="28"/>
        </w:rPr>
        <w:t xml:space="preserve"> Программа Sound Forge</w:t>
      </w:r>
    </w:p>
    <w:p w:rsidR="00094C78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Обзор интерфейса. Главное меню. Панели инструментов. Рабочие окно. Контекстное    меню. Справочная система. 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>Открытие и сохранение файлов. Запись звука. Параметры микрофона и звуковой карты. Масштабирование и выделение. Копирование и перемещение. Специальная вставка. Обрезка фрагмента. Графический эквалайзер. Параграфический  эвалайзер. Создание маркеров. Редактирование маркеров. Создание регионов. Автоматическое   создание регионов. Список воспроизведения и удаления. Сохранения регионов в    отдельные файлы.  Управления эффектами.   Управление громкостью сигнала.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Работа со звуком.  Использование маркеров, регионов и списков. Работа с основными эффектами. Обработка звука.</w:t>
      </w:r>
      <w:r w:rsidRPr="00573D06">
        <w:rPr>
          <w:sz w:val="28"/>
          <w:szCs w:val="28"/>
        </w:rPr>
        <w:t xml:space="preserve">  Настройка программы.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7.18</w:t>
      </w:r>
      <w:r w:rsidR="009E5A07" w:rsidRPr="00573D06">
        <w:rPr>
          <w:b/>
          <w:bCs/>
          <w:sz w:val="28"/>
          <w:szCs w:val="28"/>
        </w:rPr>
        <w:t xml:space="preserve"> Графические редакторы</w:t>
      </w:r>
    </w:p>
    <w:p w:rsidR="00094C78" w:rsidRPr="00573D06" w:rsidRDefault="000156A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Цифровое представление графической информации</w:t>
      </w:r>
      <w:r w:rsidRPr="00573D06">
        <w:rPr>
          <w:sz w:val="28"/>
          <w:szCs w:val="28"/>
        </w:rPr>
        <w:t xml:space="preserve"> Назначение, разновидности и функциональные возможности программ обработки графических изображений.</w:t>
      </w:r>
    </w:p>
    <w:p w:rsidR="009E5A07" w:rsidRPr="00573D06" w:rsidRDefault="000156A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</w:t>
      </w:r>
      <w:r w:rsidR="00115852" w:rsidRPr="00573D06">
        <w:rPr>
          <w:rFonts w:eastAsia="Calibri"/>
          <w:b/>
          <w:sz w:val="28"/>
          <w:szCs w:val="28"/>
        </w:rPr>
        <w:t>19</w:t>
      </w:r>
      <w:r w:rsidR="009E5A07" w:rsidRPr="00573D06">
        <w:rPr>
          <w:b/>
          <w:bCs/>
          <w:sz w:val="28"/>
          <w:szCs w:val="28"/>
        </w:rPr>
        <w:t xml:space="preserve">  </w:t>
      </w:r>
      <w:r w:rsidR="009E5A07" w:rsidRPr="00573D06">
        <w:rPr>
          <w:b/>
          <w:sz w:val="28"/>
          <w:szCs w:val="28"/>
        </w:rPr>
        <w:t xml:space="preserve">Программа </w:t>
      </w:r>
      <w:r w:rsidR="009E5A07" w:rsidRPr="00573D06">
        <w:rPr>
          <w:b/>
          <w:sz w:val="28"/>
          <w:szCs w:val="28"/>
          <w:lang w:val="en-US"/>
        </w:rPr>
        <w:t>ADOBE</w:t>
      </w:r>
      <w:r w:rsidR="009E5A07" w:rsidRPr="00573D06">
        <w:rPr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  <w:lang w:val="en-US"/>
        </w:rPr>
        <w:t>PhotoShop</w:t>
      </w:r>
    </w:p>
    <w:p w:rsidR="000156A3" w:rsidRPr="00573D06" w:rsidRDefault="000156A3" w:rsidP="00573D06">
      <w:pPr>
        <w:ind w:firstLine="851"/>
        <w:jc w:val="both"/>
        <w:rPr>
          <w:spacing w:val="-9"/>
          <w:sz w:val="28"/>
          <w:szCs w:val="28"/>
        </w:rPr>
      </w:pPr>
      <w:r w:rsidRPr="00573D06">
        <w:rPr>
          <w:sz w:val="28"/>
          <w:szCs w:val="28"/>
        </w:rPr>
        <w:t xml:space="preserve">Принципы работы программы </w:t>
      </w:r>
      <w:r w:rsidRPr="00573D06">
        <w:rPr>
          <w:sz w:val="28"/>
          <w:szCs w:val="28"/>
          <w:lang w:val="en-US"/>
        </w:rPr>
        <w:t>ADOBE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PhotoShop</w:t>
      </w:r>
      <w:r w:rsidRPr="00573D06">
        <w:rPr>
          <w:sz w:val="28"/>
          <w:szCs w:val="28"/>
        </w:rPr>
        <w:t xml:space="preserve">. Организация палитр. Приемы использования графических объектов, выполненных в других графических форматах и наоборот.  Основные приёмы цветового оформления, форматирования и трансформации изображений. Правила, приёмы и инструменты коррекции изображения. </w:t>
      </w:r>
      <w:r w:rsidRPr="00573D06">
        <w:rPr>
          <w:spacing w:val="-9"/>
          <w:sz w:val="28"/>
          <w:szCs w:val="28"/>
        </w:rPr>
        <w:t xml:space="preserve">Ретуширование.  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156A3" w:rsidRPr="00573D06" w:rsidRDefault="000156A3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Цветовое оформление изображения. </w:t>
      </w:r>
    </w:p>
    <w:p w:rsidR="000156A3" w:rsidRPr="00573D06" w:rsidRDefault="000156A3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Применение фильтров  для имитации различных техник рисования.</w:t>
      </w:r>
    </w:p>
    <w:p w:rsidR="000156A3" w:rsidRPr="00573D06" w:rsidRDefault="000156A3" w:rsidP="00573D06">
      <w:pPr>
        <w:ind w:firstLine="851"/>
        <w:jc w:val="both"/>
        <w:rPr>
          <w:spacing w:val="-6"/>
          <w:sz w:val="28"/>
          <w:szCs w:val="28"/>
        </w:rPr>
      </w:pPr>
      <w:r w:rsidRPr="00573D06">
        <w:rPr>
          <w:spacing w:val="-9"/>
          <w:sz w:val="28"/>
          <w:szCs w:val="28"/>
        </w:rPr>
        <w:t>Ис</w:t>
      </w:r>
      <w:r w:rsidRPr="00573D06">
        <w:rPr>
          <w:spacing w:val="-9"/>
          <w:sz w:val="28"/>
          <w:szCs w:val="28"/>
        </w:rPr>
        <w:softHyphen/>
      </w:r>
      <w:r w:rsidRPr="00573D06">
        <w:rPr>
          <w:spacing w:val="-6"/>
          <w:sz w:val="28"/>
          <w:szCs w:val="28"/>
        </w:rPr>
        <w:t xml:space="preserve">пользование инструментов коррекции изображения. </w:t>
      </w:r>
    </w:p>
    <w:p w:rsidR="000156A3" w:rsidRPr="00573D06" w:rsidRDefault="000156A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pacing w:val="-6"/>
          <w:sz w:val="28"/>
          <w:szCs w:val="28"/>
        </w:rPr>
        <w:t xml:space="preserve">Применение фильтров </w:t>
      </w:r>
      <w:r w:rsidRPr="00573D06">
        <w:rPr>
          <w:spacing w:val="-9"/>
          <w:sz w:val="28"/>
          <w:szCs w:val="28"/>
        </w:rPr>
        <w:t>для размытия, повышения резкости и имитации световых эффектов.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7.20</w:t>
      </w:r>
      <w:r w:rsidR="009E5A07" w:rsidRPr="00573D06">
        <w:rPr>
          <w:b/>
          <w:bCs/>
          <w:sz w:val="28"/>
          <w:szCs w:val="28"/>
        </w:rPr>
        <w:t xml:space="preserve"> Видео редакторы</w:t>
      </w:r>
    </w:p>
    <w:p w:rsidR="00094C78" w:rsidRPr="00573D06" w:rsidRDefault="000156A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Цифровое представление видео информации</w:t>
      </w:r>
      <w:r w:rsidRPr="00573D06">
        <w:rPr>
          <w:sz w:val="28"/>
          <w:szCs w:val="28"/>
        </w:rPr>
        <w:t xml:space="preserve"> Назначение, разновидности и функциональные возможности программ обработки видео- и мультимедиа контента.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7.21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Adobe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Premiere</w:t>
      </w:r>
      <w:r w:rsidR="009E5A07" w:rsidRPr="00573D06">
        <w:rPr>
          <w:b/>
          <w:bCs/>
          <w:sz w:val="28"/>
          <w:szCs w:val="28"/>
        </w:rPr>
        <w:t>.</w:t>
      </w:r>
    </w:p>
    <w:p w:rsidR="000156A3" w:rsidRPr="00573D06" w:rsidRDefault="000156A3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Обзор интерфейса программы. Главное меню. Окно проекта. Окно </w:t>
      </w:r>
      <w:r w:rsidRPr="00573D06">
        <w:rPr>
          <w:sz w:val="28"/>
          <w:szCs w:val="28"/>
          <w:lang w:val="en-US"/>
        </w:rPr>
        <w:t>Monitor</w:t>
      </w:r>
      <w:r w:rsidRPr="00573D06">
        <w:rPr>
          <w:sz w:val="28"/>
          <w:szCs w:val="28"/>
        </w:rPr>
        <w:t xml:space="preserve">. Палитра инструментов. Импортирование клипов. Импортирование статических изображений. Выравнивание  клипов. Редактирование длительности. Разрезка клипа. Создание маркеров.  Вставка переходов. Градиентновые  вытеснения. Создание маски перехода. Разделения экрана. </w:t>
      </w:r>
      <w:r w:rsidRPr="00573D06">
        <w:rPr>
          <w:b/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Создание ключевых кадров. Загрузка изображений в титры. Бегущие титры. </w:t>
      </w:r>
      <w:r w:rsidRPr="00573D06">
        <w:rPr>
          <w:bCs/>
          <w:i/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Импортирование звука. </w:t>
      </w:r>
      <w:r w:rsidRPr="00573D06">
        <w:rPr>
          <w:bCs/>
          <w:i/>
          <w:sz w:val="28"/>
          <w:szCs w:val="28"/>
        </w:rPr>
        <w:t xml:space="preserve"> </w:t>
      </w:r>
      <w:r w:rsidRPr="00573D06">
        <w:rPr>
          <w:sz w:val="28"/>
          <w:szCs w:val="28"/>
        </w:rPr>
        <w:t>Экспортирование видео в файл.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i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Размещение клипов. Переходы между клипами.</w:t>
      </w:r>
      <w:r w:rsidRPr="00573D06">
        <w:rPr>
          <w:b/>
          <w:bCs/>
          <w:sz w:val="28"/>
          <w:szCs w:val="28"/>
        </w:rPr>
        <w:t xml:space="preserve">   </w:t>
      </w:r>
      <w:r w:rsidRPr="00573D06">
        <w:rPr>
          <w:bCs/>
          <w:sz w:val="28"/>
          <w:szCs w:val="28"/>
        </w:rPr>
        <w:t>Создание спецэффектов. Анимация клипов по ключевым кадрам. Создание титров.</w:t>
      </w:r>
      <w:r w:rsidRPr="00573D06">
        <w:rPr>
          <w:sz w:val="28"/>
          <w:szCs w:val="28"/>
        </w:rPr>
        <w:t xml:space="preserve">  </w:t>
      </w:r>
      <w:r w:rsidRPr="00573D06">
        <w:rPr>
          <w:bCs/>
          <w:sz w:val="28"/>
          <w:szCs w:val="28"/>
        </w:rPr>
        <w:t xml:space="preserve"> Работа со звуком.</w:t>
      </w:r>
      <w:r w:rsidRPr="00573D06">
        <w:rPr>
          <w:b/>
          <w:bCs/>
          <w:sz w:val="28"/>
          <w:szCs w:val="28"/>
        </w:rPr>
        <w:t xml:space="preserve">  </w:t>
      </w:r>
      <w:r w:rsidRPr="00573D06">
        <w:rPr>
          <w:bCs/>
          <w:sz w:val="28"/>
          <w:szCs w:val="28"/>
        </w:rPr>
        <w:t>Создание окончательного видео.</w:t>
      </w:r>
      <w:r w:rsidRPr="00573D06">
        <w:rPr>
          <w:sz w:val="28"/>
          <w:szCs w:val="28"/>
        </w:rPr>
        <w:t xml:space="preserve">  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7.22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Программы обработки видео и мультимедиа контента</w:t>
      </w:r>
    </w:p>
    <w:p w:rsidR="00094C78" w:rsidRPr="00573D06" w:rsidRDefault="000156A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Назначение, разновидности и функциональные возможности программ обработки видео и мультимедиа контента.</w:t>
      </w:r>
    </w:p>
    <w:p w:rsidR="009E5A07" w:rsidRPr="00573D06" w:rsidRDefault="009E5A07" w:rsidP="00573D06">
      <w:pPr>
        <w:ind w:firstLine="851"/>
        <w:jc w:val="both"/>
        <w:rPr>
          <w:rFonts w:eastAsia="Calibri"/>
          <w:b/>
          <w:sz w:val="28"/>
          <w:szCs w:val="28"/>
          <w:lang w:val="en-US"/>
        </w:rPr>
      </w:pPr>
      <w:r w:rsidRPr="00573D06">
        <w:rPr>
          <w:rFonts w:eastAsia="Calibri"/>
          <w:b/>
          <w:sz w:val="28"/>
          <w:szCs w:val="28"/>
        </w:rPr>
        <w:t>Тема</w:t>
      </w:r>
      <w:r w:rsidR="00115852" w:rsidRPr="00573D06">
        <w:rPr>
          <w:rFonts w:eastAsia="Calibri"/>
          <w:b/>
          <w:sz w:val="28"/>
          <w:szCs w:val="28"/>
          <w:lang w:val="en-US"/>
        </w:rPr>
        <w:t xml:space="preserve"> 7.23</w:t>
      </w:r>
      <w:r w:rsidRPr="00573D06">
        <w:rPr>
          <w:rFonts w:eastAsia="Calibri"/>
          <w:b/>
          <w:sz w:val="28"/>
          <w:szCs w:val="28"/>
          <w:lang w:val="en-US"/>
        </w:rPr>
        <w:t xml:space="preserve"> </w:t>
      </w:r>
      <w:r w:rsidRPr="00573D06">
        <w:rPr>
          <w:b/>
          <w:sz w:val="28"/>
          <w:szCs w:val="28"/>
        </w:rPr>
        <w:t>Программа</w:t>
      </w:r>
      <w:r w:rsidRPr="00573D06">
        <w:rPr>
          <w:b/>
          <w:sz w:val="28"/>
          <w:szCs w:val="28"/>
          <w:lang w:val="en-US"/>
        </w:rPr>
        <w:t xml:space="preserve"> Windows Movie Maker.</w:t>
      </w:r>
    </w:p>
    <w:p w:rsidR="00094C78" w:rsidRPr="00573D06" w:rsidRDefault="000156A3" w:rsidP="00573D06">
      <w:pPr>
        <w:tabs>
          <w:tab w:val="left" w:pos="930"/>
        </w:tabs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Основные компоненты интерфейса. Раскадровка и шкала времени. Импорт существующих видеофайлов, изображений и звукозаписей. Усечение, монтаж и копирование импортированных аудио- и видеоклипов. Добавление в проект переходов и эффектов. Добавление в проект заголовков и титров к фильму. Публикация фильма для предоставления различных способов общего доступа.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Импорт существующих видеофайлов, изображений и звукозаписей. Добавление в проект переходов и эффектов. Добавление в проект заголовков и титров к фильму.  Публикация фильма для предоставления различных способов общего доступа.</w:t>
      </w:r>
    </w:p>
    <w:p w:rsidR="009E5A07" w:rsidRPr="00573D06" w:rsidRDefault="00115852" w:rsidP="00573D06">
      <w:pPr>
        <w:tabs>
          <w:tab w:val="left" w:pos="930"/>
        </w:tabs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 24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Power Point</w:t>
      </w:r>
    </w:p>
    <w:p w:rsidR="00094C78" w:rsidRPr="00573D06" w:rsidRDefault="000156A3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Назначение программы. Способы создания презентаций. Использование шаблонов и мастеров. Вставка текста, графики, звука. Оформление переходов. Дизайн презентации. Анимация. Организация показа слайд-шоу. Редактирование и сохранение презентации.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156A3" w:rsidRPr="00573D06" w:rsidRDefault="000156A3" w:rsidP="00573D06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Создание презентации различными способами. </w:t>
      </w:r>
      <w:r w:rsidRPr="00573D06">
        <w:rPr>
          <w:sz w:val="28"/>
          <w:szCs w:val="28"/>
        </w:rPr>
        <w:t xml:space="preserve"> Проверка орфографии текста презентации, проверка стиля.  Группировка  и расположение графики на слайдах, цветовые схемы слайдов и установки цветов по умолчанию. Вставка диаграмм различных типов.  Оформление дизайна презентации. Применение анимации. </w:t>
      </w:r>
      <w:r w:rsidRPr="00573D06">
        <w:rPr>
          <w:bCs/>
          <w:sz w:val="28"/>
          <w:szCs w:val="28"/>
        </w:rPr>
        <w:t>Демонстрация презентации.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7.25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Всемирная паутина</w:t>
      </w:r>
    </w:p>
    <w:p w:rsidR="00094C78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Виды сетей. Структура и информационные ресурсы сети Интернет. Масштаб и возможности Интернет.  Необходимые компоненты сетевого оборудования. Режимы информационного обмена (</w:t>
      </w:r>
      <w:r w:rsidRPr="00573D06">
        <w:rPr>
          <w:sz w:val="28"/>
          <w:szCs w:val="28"/>
          <w:lang w:val="en-US"/>
        </w:rPr>
        <w:t>on</w:t>
      </w:r>
      <w:r w:rsidRPr="00573D06">
        <w:rPr>
          <w:sz w:val="28"/>
          <w:szCs w:val="28"/>
        </w:rPr>
        <w:t xml:space="preserve"> -  </w:t>
      </w:r>
      <w:r w:rsidRPr="00573D06">
        <w:rPr>
          <w:sz w:val="28"/>
          <w:szCs w:val="28"/>
          <w:lang w:val="en-US"/>
        </w:rPr>
        <w:t>Line</w:t>
      </w:r>
      <w:r w:rsidRPr="00573D06">
        <w:rPr>
          <w:sz w:val="28"/>
          <w:szCs w:val="28"/>
        </w:rPr>
        <w:t xml:space="preserve"> и </w:t>
      </w:r>
      <w:r w:rsidRPr="00573D06">
        <w:rPr>
          <w:sz w:val="28"/>
          <w:szCs w:val="28"/>
          <w:lang w:val="en-US"/>
        </w:rPr>
        <w:t>off</w:t>
      </w:r>
      <w:r w:rsidRPr="00573D06">
        <w:rPr>
          <w:sz w:val="28"/>
          <w:szCs w:val="28"/>
        </w:rPr>
        <w:t xml:space="preserve">  </w:t>
      </w:r>
      <w:r w:rsidRPr="00573D06">
        <w:rPr>
          <w:sz w:val="28"/>
          <w:szCs w:val="28"/>
          <w:lang w:val="en-US"/>
        </w:rPr>
        <w:t>Line</w:t>
      </w:r>
      <w:r w:rsidRPr="00573D06">
        <w:rPr>
          <w:sz w:val="28"/>
          <w:szCs w:val="28"/>
        </w:rPr>
        <w:t xml:space="preserve">), их свойства, характеристики и отличия. Гипертекстовый </w:t>
      </w:r>
      <w:r w:rsidRPr="00573D06">
        <w:rPr>
          <w:sz w:val="28"/>
          <w:szCs w:val="28"/>
          <w:lang w:val="en-US"/>
        </w:rPr>
        <w:t>Word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Wide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 сайт (</w:t>
      </w:r>
      <w:r w:rsidRPr="00573D06">
        <w:rPr>
          <w:sz w:val="28"/>
          <w:szCs w:val="28"/>
          <w:lang w:val="en-US"/>
        </w:rPr>
        <w:t>WWW</w:t>
      </w:r>
      <w:r w:rsidRPr="00573D06">
        <w:rPr>
          <w:sz w:val="28"/>
          <w:szCs w:val="28"/>
        </w:rPr>
        <w:t>-сайт), как «интеллектуальный» ресурс. Всемирная паутина интеллектуальных гипертекстовых  ресурсов, принципы доступа к ней.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7.26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Поиск информации в Интернете</w:t>
      </w:r>
    </w:p>
    <w:p w:rsidR="00094C78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pacing w:val="-1"/>
          <w:sz w:val="28"/>
          <w:szCs w:val="28"/>
        </w:rPr>
        <w:t>Перемещение по глобал</w:t>
      </w:r>
      <w:r w:rsidRPr="00573D06">
        <w:rPr>
          <w:spacing w:val="-4"/>
          <w:sz w:val="28"/>
          <w:szCs w:val="28"/>
        </w:rPr>
        <w:t xml:space="preserve">ьной компьютерной сети </w:t>
      </w:r>
      <w:r w:rsidRPr="00573D06">
        <w:rPr>
          <w:spacing w:val="-4"/>
          <w:sz w:val="28"/>
          <w:szCs w:val="28"/>
          <w:lang w:val="en-US"/>
        </w:rPr>
        <w:t>Internet</w:t>
      </w:r>
      <w:r w:rsidRPr="00573D06">
        <w:rPr>
          <w:spacing w:val="-4"/>
          <w:sz w:val="28"/>
          <w:szCs w:val="28"/>
        </w:rPr>
        <w:t xml:space="preserve"> и поиск информации в ней. </w:t>
      </w:r>
      <w:r w:rsidRPr="00573D06">
        <w:rPr>
          <w:sz w:val="28"/>
          <w:szCs w:val="28"/>
        </w:rPr>
        <w:t>Поиск информац</w:t>
      </w:r>
      <w:r w:rsidRPr="00573D06">
        <w:rPr>
          <w:spacing w:val="-3"/>
          <w:sz w:val="28"/>
          <w:szCs w:val="28"/>
        </w:rPr>
        <w:t xml:space="preserve">ии по известным </w:t>
      </w:r>
      <w:r w:rsidRPr="00573D06">
        <w:rPr>
          <w:spacing w:val="-3"/>
          <w:sz w:val="28"/>
          <w:szCs w:val="28"/>
          <w:lang w:val="en-US"/>
        </w:rPr>
        <w:t>URL</w:t>
      </w:r>
      <w:r w:rsidRPr="00573D06">
        <w:rPr>
          <w:spacing w:val="-3"/>
          <w:sz w:val="28"/>
          <w:szCs w:val="28"/>
        </w:rPr>
        <w:t xml:space="preserve"> (адресам) </w:t>
      </w:r>
      <w:r w:rsidRPr="00573D06">
        <w:rPr>
          <w:spacing w:val="-3"/>
          <w:sz w:val="28"/>
          <w:szCs w:val="28"/>
          <w:lang w:val="en-US"/>
        </w:rPr>
        <w:t>Web</w:t>
      </w:r>
      <w:r w:rsidRPr="00573D06">
        <w:rPr>
          <w:spacing w:val="-3"/>
          <w:sz w:val="28"/>
          <w:szCs w:val="28"/>
        </w:rPr>
        <w:t xml:space="preserve">-документов. Поиск информации по </w:t>
      </w:r>
      <w:r w:rsidRPr="00573D06">
        <w:rPr>
          <w:spacing w:val="-2"/>
          <w:sz w:val="28"/>
          <w:szCs w:val="28"/>
        </w:rPr>
        <w:t xml:space="preserve">ключевым словам с использованием различных поисковых систем. </w:t>
      </w:r>
      <w:r w:rsidRPr="00573D06">
        <w:rPr>
          <w:spacing w:val="-3"/>
          <w:sz w:val="28"/>
          <w:szCs w:val="28"/>
        </w:rPr>
        <w:t>Ра</w:t>
      </w:r>
      <w:r w:rsidRPr="00573D06">
        <w:rPr>
          <w:spacing w:val="-3"/>
          <w:sz w:val="28"/>
          <w:szCs w:val="28"/>
        </w:rPr>
        <w:softHyphen/>
      </w:r>
      <w:r w:rsidRPr="00573D06">
        <w:rPr>
          <w:sz w:val="28"/>
          <w:szCs w:val="28"/>
        </w:rPr>
        <w:t xml:space="preserve">бота с каталогами и файловыми архивами. </w:t>
      </w:r>
      <w:r w:rsidRPr="00573D06">
        <w:rPr>
          <w:sz w:val="28"/>
          <w:szCs w:val="28"/>
          <w:lang w:val="en-US"/>
        </w:rPr>
        <w:t>Internet</w:t>
      </w:r>
      <w:r w:rsidRPr="00573D06">
        <w:rPr>
          <w:sz w:val="28"/>
          <w:szCs w:val="28"/>
        </w:rPr>
        <w:t>-технологии как техническая основа интеграции образовательных ресурсов, доступа к образовательным ресурсам и применения дистанционных форм в образовательной деятельности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7.27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Интерактивное общение</w:t>
      </w:r>
    </w:p>
    <w:p w:rsidR="00094C78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Практическое участие в телеконференциях, форумах, заказ или уточне</w:t>
      </w:r>
      <w:r w:rsidRPr="00573D06">
        <w:rPr>
          <w:sz w:val="28"/>
          <w:szCs w:val="28"/>
        </w:rPr>
        <w:softHyphen/>
        <w:t>ние информации с помощью электронной почты, завязывание контактов по Интернет.</w:t>
      </w:r>
    </w:p>
    <w:p w:rsidR="009E5A07" w:rsidRPr="00573D06" w:rsidRDefault="009E5A0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</w:t>
      </w:r>
      <w:r w:rsidR="00115852" w:rsidRPr="00573D06">
        <w:rPr>
          <w:b/>
          <w:bCs/>
          <w:sz w:val="28"/>
          <w:szCs w:val="28"/>
        </w:rPr>
        <w:t xml:space="preserve">28 </w:t>
      </w:r>
      <w:r w:rsidRPr="00573D06">
        <w:rPr>
          <w:b/>
          <w:bCs/>
          <w:sz w:val="28"/>
          <w:szCs w:val="28"/>
        </w:rPr>
        <w:t>Электронная почта</w:t>
      </w:r>
    </w:p>
    <w:p w:rsidR="005A2577" w:rsidRPr="00573D06" w:rsidRDefault="005A2577" w:rsidP="00573D06">
      <w:pPr>
        <w:shd w:val="clear" w:color="auto" w:fill="FFFFFF"/>
        <w:ind w:right="1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Программа </w:t>
      </w:r>
      <w:r w:rsidRPr="00573D06">
        <w:rPr>
          <w:sz w:val="28"/>
          <w:szCs w:val="28"/>
          <w:lang w:val="en-US"/>
        </w:rPr>
        <w:t>Outlook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Express</w:t>
      </w:r>
      <w:r w:rsidRPr="00573D06">
        <w:rPr>
          <w:sz w:val="28"/>
          <w:szCs w:val="28"/>
        </w:rPr>
        <w:t xml:space="preserve"> (а также </w:t>
      </w:r>
      <w:r w:rsidRPr="00573D06">
        <w:rPr>
          <w:sz w:val="28"/>
          <w:szCs w:val="28"/>
          <w:lang w:val="en-US"/>
        </w:rPr>
        <w:t>Microsoft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Outlook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Netscape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Messenger</w:t>
      </w:r>
      <w:r w:rsidRPr="00573D06">
        <w:rPr>
          <w:sz w:val="28"/>
          <w:szCs w:val="28"/>
        </w:rPr>
        <w:t xml:space="preserve"> и др.).</w:t>
      </w:r>
    </w:p>
    <w:p w:rsidR="00094C78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Отправление сообщений по </w:t>
      </w:r>
      <w:r w:rsidRPr="00573D06">
        <w:rPr>
          <w:sz w:val="28"/>
          <w:szCs w:val="28"/>
          <w:lang w:val="en-US"/>
        </w:rPr>
        <w:t>Internet</w:t>
      </w:r>
      <w:r w:rsidRPr="00573D06">
        <w:rPr>
          <w:sz w:val="28"/>
          <w:szCs w:val="28"/>
        </w:rPr>
        <w:t xml:space="preserve"> и внутри учебного учреждения.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5A2577" w:rsidRPr="00573D06" w:rsidRDefault="005A2577" w:rsidP="00573D06">
      <w:pPr>
        <w:ind w:firstLine="851"/>
        <w:jc w:val="both"/>
        <w:rPr>
          <w:spacing w:val="-3"/>
          <w:sz w:val="28"/>
          <w:szCs w:val="28"/>
        </w:rPr>
      </w:pPr>
      <w:r w:rsidRPr="00573D06">
        <w:rPr>
          <w:sz w:val="28"/>
          <w:szCs w:val="28"/>
        </w:rPr>
        <w:t xml:space="preserve">Осуществление навигации по веб-ресурсам Интернета.  </w:t>
      </w:r>
      <w:r w:rsidRPr="00573D06">
        <w:rPr>
          <w:spacing w:val="-4"/>
          <w:sz w:val="28"/>
          <w:szCs w:val="28"/>
        </w:rPr>
        <w:t>Работа с различ</w:t>
      </w:r>
      <w:r w:rsidRPr="00573D06">
        <w:rPr>
          <w:spacing w:val="-4"/>
          <w:sz w:val="28"/>
          <w:szCs w:val="28"/>
        </w:rPr>
        <w:softHyphen/>
      </w:r>
      <w:r w:rsidRPr="00573D06">
        <w:rPr>
          <w:sz w:val="28"/>
          <w:szCs w:val="28"/>
        </w:rPr>
        <w:t xml:space="preserve">ными поисковыми системами.   Работа с адресной строкой.  </w:t>
      </w:r>
      <w:r w:rsidRPr="00573D06">
        <w:rPr>
          <w:spacing w:val="-2"/>
          <w:sz w:val="28"/>
          <w:szCs w:val="28"/>
        </w:rPr>
        <w:t>Перемещен</w:t>
      </w:r>
      <w:r w:rsidRPr="00573D06">
        <w:rPr>
          <w:spacing w:val="-3"/>
          <w:sz w:val="28"/>
          <w:szCs w:val="28"/>
        </w:rPr>
        <w:t>ие по гипертекстовым ссылкам и баннерам.  Просмотр журнала посещений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 29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</w:rPr>
        <w:t>Компьютерные вирусы.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Категории компьютерных вирусов (файловые, загрузочные, комбинированные, сетевые, невидимые, макро- вирусы, самомодифицирующиеся и др.) Средства обнаружения и идентификации вирусов.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7.30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</w:rPr>
        <w:t>Антивирусные программы.</w:t>
      </w:r>
    </w:p>
    <w:p w:rsidR="005A2577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Антивирусные программы. Принцип действия антивирусных программ (программы-детекторы, программы-фаги, программы-ревизоры). Наиболее эффективны программы </w:t>
      </w:r>
      <w:r w:rsidRPr="00573D06">
        <w:rPr>
          <w:sz w:val="28"/>
          <w:szCs w:val="28"/>
          <w:lang w:val="en-US"/>
        </w:rPr>
        <w:t>Dr</w:t>
      </w:r>
      <w:r w:rsidRPr="00573D06">
        <w:rPr>
          <w:sz w:val="28"/>
          <w:szCs w:val="28"/>
        </w:rPr>
        <w:t xml:space="preserve">.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Kaspersky</w:t>
      </w:r>
      <w:r w:rsidRPr="00573D06">
        <w:rPr>
          <w:sz w:val="28"/>
          <w:szCs w:val="28"/>
        </w:rPr>
        <w:t xml:space="preserve">,  </w:t>
      </w:r>
      <w:r w:rsidRPr="00573D06">
        <w:rPr>
          <w:sz w:val="28"/>
          <w:szCs w:val="28"/>
          <w:lang w:val="en-US"/>
        </w:rPr>
        <w:t>Norton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Antivirus</w:t>
      </w:r>
      <w:r w:rsidRPr="00573D06">
        <w:rPr>
          <w:sz w:val="28"/>
          <w:szCs w:val="28"/>
        </w:rPr>
        <w:t>.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5A2577" w:rsidRPr="00573D06" w:rsidRDefault="005A2577" w:rsidP="00573D06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>Проверка компьютера на вирусы с помощью антивирусной программы «Антивирус Касперского»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 Проверка съемных носителей с помощью антивирусной программы «Антивирус Касперского.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7.31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</w:rPr>
        <w:t>Профилактика заражения компьютера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Аппаратные средства защиты. Правила, соблюдение которых предотвратит заражение вычислительной машины компьютерными вирусами.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7.32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Microsoft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Word</w:t>
      </w:r>
    </w:p>
    <w:p w:rsidR="005A2577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Текстовый  редактор </w:t>
      </w:r>
      <w:r w:rsidRPr="00573D06">
        <w:rPr>
          <w:iCs/>
          <w:sz w:val="28"/>
          <w:szCs w:val="28"/>
          <w:lang w:val="en-US"/>
        </w:rPr>
        <w:t>Word</w:t>
      </w:r>
      <w:r w:rsidRPr="00573D06">
        <w:rPr>
          <w:sz w:val="28"/>
          <w:szCs w:val="28"/>
        </w:rPr>
        <w:t xml:space="preserve">, его основные функции. Основные элементы экранного интерфейса. Создание, открытие, сохранение и закрытие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>-страниц. Вставка рисунков. Вставка объ</w:t>
      </w:r>
      <w:r w:rsidRPr="00573D06">
        <w:rPr>
          <w:sz w:val="28"/>
          <w:szCs w:val="28"/>
        </w:rPr>
        <w:softHyphen/>
        <w:t>ектов. Вставка автофигур. Использование надписей. Специальная вставка.</w:t>
      </w:r>
    </w:p>
    <w:p w:rsidR="005A2577" w:rsidRPr="00573D06" w:rsidRDefault="005A2577" w:rsidP="00573D06">
      <w:pPr>
        <w:ind w:firstLine="851"/>
        <w:jc w:val="both"/>
        <w:rPr>
          <w:iCs/>
          <w:sz w:val="28"/>
          <w:szCs w:val="28"/>
        </w:rPr>
      </w:pPr>
      <w:r w:rsidRPr="00573D06">
        <w:rPr>
          <w:iCs/>
          <w:sz w:val="28"/>
          <w:szCs w:val="28"/>
        </w:rPr>
        <w:t>Создание и форматирование таблицы.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Создание и сохранение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-страниц. </w:t>
      </w:r>
      <w:r w:rsidRPr="00573D06">
        <w:rPr>
          <w:bCs/>
          <w:sz w:val="28"/>
          <w:szCs w:val="28"/>
        </w:rPr>
        <w:t>Форматирование документа.  Вставка и редактирование рисунков.  Создание и форматирование таблицы.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7.33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Microsoft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Excel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Назначение и область использования электронных таблиц. Электронная таблица </w:t>
      </w:r>
      <w:r w:rsidRPr="00573D06">
        <w:rPr>
          <w:iCs/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 xml:space="preserve">: запуск программы. Основные элементы интерфейса среды </w:t>
      </w:r>
      <w:r w:rsidRPr="00573D06">
        <w:rPr>
          <w:iCs/>
          <w:sz w:val="28"/>
          <w:szCs w:val="28"/>
          <w:lang w:val="en-US"/>
        </w:rPr>
        <w:t>Excel</w:t>
      </w:r>
      <w:r w:rsidRPr="00573D06">
        <w:rPr>
          <w:iCs/>
          <w:sz w:val="28"/>
          <w:szCs w:val="28"/>
        </w:rPr>
        <w:t>.</w:t>
      </w:r>
      <w:r w:rsidRPr="00573D06">
        <w:rPr>
          <w:i/>
          <w:iCs/>
          <w:sz w:val="28"/>
          <w:szCs w:val="28"/>
        </w:rPr>
        <w:t>.</w:t>
      </w:r>
      <w:r w:rsidRPr="00573D06">
        <w:rPr>
          <w:sz w:val="28"/>
          <w:szCs w:val="28"/>
        </w:rPr>
        <w:t xml:space="preserve"> Этапы подготовки документа: ввод и редактирование данных, составление формул, копирование, расчёты, использование, встроенных функций, оформление, вывод на печать документа. Автозаполнение, сохранение информации. </w:t>
      </w:r>
      <w:r w:rsidRPr="00573D06">
        <w:rPr>
          <w:i/>
          <w:iCs/>
          <w:sz w:val="28"/>
          <w:szCs w:val="28"/>
        </w:rPr>
        <w:t xml:space="preserve">  </w:t>
      </w:r>
    </w:p>
    <w:p w:rsidR="005A2577" w:rsidRPr="00573D06" w:rsidRDefault="005A2577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</w:t>
      </w:r>
      <w:r w:rsidRPr="00573D06">
        <w:rPr>
          <w:bCs/>
          <w:sz w:val="28"/>
          <w:szCs w:val="28"/>
        </w:rPr>
        <w:t xml:space="preserve"> 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 xml:space="preserve"> Ввод и редактирование данных. Составление формул. Использование встроенных функций. Автозаполнение электронных таблиц</w:t>
      </w:r>
      <w:r w:rsidRPr="00573D06">
        <w:rPr>
          <w:rFonts w:eastAsia="Calibri"/>
          <w:b/>
          <w:sz w:val="28"/>
          <w:szCs w:val="28"/>
        </w:rPr>
        <w:t xml:space="preserve">    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7.34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Power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Point</w:t>
      </w:r>
    </w:p>
    <w:p w:rsidR="005A2577" w:rsidRPr="00573D06" w:rsidRDefault="005A2577" w:rsidP="00573D06">
      <w:pPr>
        <w:shd w:val="clear" w:color="auto" w:fill="FFFFFF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Создание и редактирование презентаций с помощью шаблонов дизайна, мастера автосодержания. Создание и изменение шаблона дизайна. Вставка рисунков и графических примитивов на слайдах. Применение дизайна презентации. Использование анимации в презентации. Демонстрация презентации.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5A2577" w:rsidRPr="00573D06" w:rsidRDefault="005A2577" w:rsidP="00573D06">
      <w:pPr>
        <w:shd w:val="clear" w:color="auto" w:fill="FFFFFF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Создание презентации различными способами. </w:t>
      </w:r>
      <w:r w:rsidRPr="00573D06">
        <w:rPr>
          <w:sz w:val="28"/>
          <w:szCs w:val="28"/>
        </w:rPr>
        <w:t xml:space="preserve"> Редактирование презентации. Расположение графики на слайдах, вставка диаграмм различных типов. Оформление дизайна презентации. Применение анимации. </w:t>
      </w:r>
      <w:r w:rsidRPr="00573D06">
        <w:rPr>
          <w:bCs/>
          <w:sz w:val="28"/>
          <w:szCs w:val="28"/>
        </w:rPr>
        <w:t>Демонстрация презентации.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7.35</w:t>
      </w:r>
      <w:r w:rsidR="009E5A07" w:rsidRPr="00573D06">
        <w:rPr>
          <w:rFonts w:eastAsia="Calibri"/>
          <w:b/>
          <w:sz w:val="28"/>
          <w:szCs w:val="28"/>
        </w:rPr>
        <w:t xml:space="preserve"> Т</w:t>
      </w:r>
      <w:r w:rsidR="009E5A07" w:rsidRPr="00573D06">
        <w:rPr>
          <w:b/>
          <w:bCs/>
          <w:sz w:val="28"/>
          <w:szCs w:val="28"/>
          <w:lang w:val="en-US"/>
        </w:rPr>
        <w:t>HTML</w:t>
      </w:r>
    </w:p>
    <w:p w:rsidR="005A2577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Создание сайта с помощью языка гипертекстовой разметки </w:t>
      </w:r>
      <w:r w:rsidRPr="00573D06">
        <w:rPr>
          <w:sz w:val="28"/>
          <w:szCs w:val="28"/>
          <w:lang w:val="en-US"/>
        </w:rPr>
        <w:t>HTML</w:t>
      </w:r>
      <w:r w:rsidRPr="00573D06">
        <w:rPr>
          <w:sz w:val="28"/>
          <w:szCs w:val="28"/>
        </w:rPr>
        <w:t xml:space="preserve">. Основные команды языка </w:t>
      </w:r>
      <w:r w:rsidRPr="00573D06">
        <w:rPr>
          <w:sz w:val="28"/>
          <w:szCs w:val="28"/>
          <w:lang w:val="en-US"/>
        </w:rPr>
        <w:t>HTML</w:t>
      </w:r>
      <w:r w:rsidRPr="00573D06">
        <w:rPr>
          <w:sz w:val="28"/>
          <w:szCs w:val="28"/>
        </w:rPr>
        <w:t>. Создание графических элементов на веб-странице. Создание таблиц на веб-странице. Создание фреймов на веб-странице. Создание бегущих строк.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  <w:r w:rsidRPr="00573D06">
        <w:rPr>
          <w:bCs/>
          <w:sz w:val="28"/>
          <w:szCs w:val="28"/>
        </w:rPr>
        <w:t xml:space="preserve"> Размещение текста на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 xml:space="preserve">-странице. </w:t>
      </w:r>
      <w:r w:rsidRPr="00573D06">
        <w:rPr>
          <w:sz w:val="28"/>
          <w:szCs w:val="28"/>
        </w:rPr>
        <w:t xml:space="preserve"> Создание различных видов списков. </w:t>
      </w:r>
      <w:r w:rsidRPr="00573D06">
        <w:rPr>
          <w:bCs/>
          <w:sz w:val="28"/>
          <w:szCs w:val="28"/>
        </w:rPr>
        <w:t xml:space="preserve"> Форматирование документов.</w:t>
      </w:r>
      <w:r w:rsidRPr="00573D06">
        <w:rPr>
          <w:sz w:val="28"/>
          <w:szCs w:val="28"/>
        </w:rPr>
        <w:t xml:space="preserve"> Вставка гиперссылок на страницу</w:t>
      </w:r>
      <w:r w:rsidRPr="00573D06">
        <w:rPr>
          <w:bCs/>
          <w:sz w:val="28"/>
          <w:szCs w:val="28"/>
        </w:rPr>
        <w:t xml:space="preserve">Размещение управляющих элементов различных типов на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>-странице.</w:t>
      </w:r>
      <w:r w:rsidRPr="00573D06">
        <w:rPr>
          <w:sz w:val="28"/>
          <w:szCs w:val="28"/>
        </w:rPr>
        <w:t xml:space="preserve"> Создание таблиц на веб-странице. Создание фреймов на веб-странице.   Создание бегущих строк.</w:t>
      </w:r>
    </w:p>
    <w:p w:rsidR="009E5A07" w:rsidRPr="00573D06" w:rsidRDefault="00115852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7.36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Microsoft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Front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Page</w:t>
      </w:r>
    </w:p>
    <w:p w:rsidR="005A2577" w:rsidRPr="00573D06" w:rsidRDefault="005A2577" w:rsidP="00573D06">
      <w:pPr>
        <w:shd w:val="clear" w:color="auto" w:fill="FFFFFF"/>
        <w:spacing w:before="5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  <w:lang w:val="en-US"/>
        </w:rPr>
        <w:t>Microsoft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Front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Page</w:t>
      </w:r>
      <w:r w:rsidRPr="00573D06">
        <w:rPr>
          <w:sz w:val="28"/>
          <w:szCs w:val="28"/>
        </w:rPr>
        <w:t>, назначение. Окно прикладной программы.</w:t>
      </w:r>
    </w:p>
    <w:p w:rsidR="005A2577" w:rsidRPr="00573D06" w:rsidRDefault="005A2577" w:rsidP="00573D06">
      <w:pPr>
        <w:shd w:val="clear" w:color="auto" w:fill="FFFFFF"/>
        <w:ind w:right="13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Создание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-страницы с помощью мастера, с помощью шаблона. </w:t>
      </w:r>
    </w:p>
    <w:p w:rsidR="009E5A07" w:rsidRPr="00573D06" w:rsidRDefault="005A2577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sz w:val="28"/>
          <w:szCs w:val="28"/>
        </w:rPr>
        <w:t xml:space="preserve">Элементы оформления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-страницы: </w:t>
      </w:r>
      <w:r w:rsidRPr="00573D06">
        <w:rPr>
          <w:bCs/>
          <w:sz w:val="28"/>
          <w:szCs w:val="28"/>
        </w:rPr>
        <w:t>текстовая информация, фон страницы, горизонтальные линии, таблицы, общие области, графические изображения</w:t>
      </w:r>
    </w:p>
    <w:p w:rsidR="00F24B77" w:rsidRPr="00573D06" w:rsidRDefault="00F24B77" w:rsidP="00573D06">
      <w:pPr>
        <w:shd w:val="clear" w:color="auto" w:fill="FFFFFF"/>
        <w:ind w:right="130" w:firstLine="851"/>
        <w:jc w:val="both"/>
        <w:rPr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Практические занятия:</w:t>
      </w:r>
      <w:r w:rsidRPr="00573D06">
        <w:rPr>
          <w:sz w:val="28"/>
          <w:szCs w:val="28"/>
        </w:rPr>
        <w:t xml:space="preserve"> Создание и редактирование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 xml:space="preserve">-страницы в программе с помощью мастера.  Создание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>-узла с помощью различных шаблонов</w:t>
      </w:r>
    </w:p>
    <w:p w:rsidR="009E5A07" w:rsidRPr="00573D06" w:rsidRDefault="00F24B77" w:rsidP="00573D06">
      <w:pPr>
        <w:widowControl w:val="0"/>
        <w:suppressAutoHyphens/>
        <w:ind w:firstLine="851"/>
        <w:jc w:val="both"/>
        <w:rPr>
          <w:b/>
          <w:bCs/>
          <w:sz w:val="28"/>
          <w:szCs w:val="28"/>
        </w:rPr>
      </w:pPr>
      <w:r w:rsidRPr="00573D06">
        <w:rPr>
          <w:sz w:val="28"/>
          <w:szCs w:val="28"/>
        </w:rPr>
        <w:t xml:space="preserve">Размещение текста на странице. Работа со списками. Использование таблиц. </w:t>
      </w:r>
      <w:r w:rsidRPr="00573D06">
        <w:rPr>
          <w:bCs/>
          <w:sz w:val="28"/>
          <w:szCs w:val="28"/>
        </w:rPr>
        <w:t xml:space="preserve">Создание и редактирование таблицы. </w:t>
      </w:r>
      <w:r w:rsidRPr="00573D06">
        <w:rPr>
          <w:sz w:val="28"/>
          <w:szCs w:val="28"/>
        </w:rPr>
        <w:t xml:space="preserve"> Вставка и удаление строк, столбцов и ячеек.   </w:t>
      </w:r>
      <w:r w:rsidRPr="00573D06">
        <w:rPr>
          <w:bCs/>
          <w:sz w:val="28"/>
          <w:szCs w:val="28"/>
        </w:rPr>
        <w:t>Создание заголовков таблиц. Вставка и редактирование графических изображений. Редактирование изображений.</w:t>
      </w:r>
    </w:p>
    <w:p w:rsidR="008630A5" w:rsidRPr="00573D06" w:rsidRDefault="000F7FD1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Раздел 8. </w:t>
      </w:r>
      <w:r w:rsidR="008630A5" w:rsidRPr="00573D06">
        <w:rPr>
          <w:b/>
          <w:sz w:val="28"/>
          <w:szCs w:val="28"/>
        </w:rPr>
        <w:t xml:space="preserve">Хранение, передача и 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публикация цифровой информации</w:t>
      </w:r>
    </w:p>
    <w:p w:rsidR="009E5A07" w:rsidRPr="00573D06" w:rsidRDefault="000F7FD1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</w:t>
      </w:r>
      <w:r w:rsidR="008630A5" w:rsidRPr="00573D06">
        <w:rPr>
          <w:b/>
          <w:sz w:val="28"/>
          <w:szCs w:val="28"/>
        </w:rPr>
        <w:t xml:space="preserve"> Понятие Медиатеки</w:t>
      </w:r>
    </w:p>
    <w:p w:rsidR="008630A5" w:rsidRPr="00573D06" w:rsidRDefault="008630A5" w:rsidP="00573D06">
      <w:pPr>
        <w:pStyle w:val="1"/>
        <w:ind w:firstLine="851"/>
        <w:jc w:val="both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>Медиате́ка</w:t>
      </w:r>
      <w:r w:rsidRPr="00573D06">
        <w:rPr>
          <w:sz w:val="28"/>
          <w:szCs w:val="28"/>
        </w:rPr>
        <w:t xml:space="preserve"> : фонд книг, учебных и методических пособий  видеофильмов,                          </w:t>
      </w:r>
    </w:p>
    <w:p w:rsidR="008630A5" w:rsidRPr="00573D06" w:rsidRDefault="008630A5" w:rsidP="00573D06">
      <w:pPr>
        <w:pStyle w:val="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звукозаписей, компьютерных презентаций, а также техническое обеспечение. </w:t>
      </w:r>
    </w:p>
    <w:p w:rsidR="008630A5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Тема 8.2 </w:t>
      </w:r>
      <w:r w:rsidRPr="00573D06">
        <w:rPr>
          <w:b/>
          <w:sz w:val="28"/>
          <w:szCs w:val="28"/>
        </w:rPr>
        <w:t>Использование аппаратного</w:t>
      </w:r>
    </w:p>
    <w:p w:rsidR="00F24B77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 xml:space="preserve"> и программного обеспечения персонального компьютера</w:t>
      </w:r>
    </w:p>
    <w:p w:rsidR="008630A5" w:rsidRPr="00573D06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sz w:val="28"/>
          <w:szCs w:val="28"/>
        </w:rPr>
        <w:t xml:space="preserve">Базовая </w:t>
      </w:r>
      <w:r w:rsidRPr="00573D06">
        <w:rPr>
          <w:bCs/>
          <w:sz w:val="28"/>
          <w:szCs w:val="28"/>
        </w:rPr>
        <w:t>аппаратная</w:t>
      </w:r>
      <w:r w:rsidRPr="00573D06">
        <w:rPr>
          <w:sz w:val="28"/>
          <w:szCs w:val="28"/>
        </w:rPr>
        <w:t xml:space="preserve"> конфигурация </w:t>
      </w:r>
      <w:r w:rsidRPr="00573D06">
        <w:rPr>
          <w:bCs/>
          <w:sz w:val="28"/>
          <w:szCs w:val="28"/>
        </w:rPr>
        <w:t>персонального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компьютера</w:t>
      </w:r>
      <w:r w:rsidRPr="00573D06">
        <w:rPr>
          <w:sz w:val="28"/>
          <w:szCs w:val="28"/>
        </w:rPr>
        <w:t xml:space="preserve">. Назначение и состав </w:t>
      </w:r>
      <w:r w:rsidRPr="00573D06">
        <w:rPr>
          <w:bCs/>
          <w:sz w:val="28"/>
          <w:szCs w:val="28"/>
        </w:rPr>
        <w:t>программного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обеспечения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персональных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компьютеров</w:t>
      </w:r>
      <w:r w:rsidRPr="00573D06">
        <w:rPr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Использование</w:t>
      </w:r>
      <w:r w:rsidRPr="00573D06">
        <w:rPr>
          <w:sz w:val="28"/>
          <w:szCs w:val="28"/>
        </w:rPr>
        <w:t xml:space="preserve"> технологий OLE.  Программное обеспечение ЭВМ. Работа с аппаратными средствами ЭВМ. Подключение  программного обеспечения ПК.</w:t>
      </w:r>
      <w:r w:rsidRPr="00573D06">
        <w:rPr>
          <w:rFonts w:eastAsia="Calibri"/>
          <w:bCs/>
          <w:sz w:val="28"/>
          <w:szCs w:val="28"/>
        </w:rPr>
        <w:t xml:space="preserve">    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8.3</w:t>
      </w:r>
      <w:r w:rsidRPr="00573D06">
        <w:rPr>
          <w:b/>
          <w:sz w:val="28"/>
          <w:szCs w:val="28"/>
        </w:rPr>
        <w:t xml:space="preserve"> Работа с аппаратными средствами мультимедиа</w:t>
      </w:r>
    </w:p>
    <w:p w:rsidR="008630A5" w:rsidRPr="00573D06" w:rsidRDefault="008630A5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>Программа  стандартных  аппаратных средств мультимедиа</w:t>
      </w:r>
    </w:p>
    <w:p w:rsidR="008630A5" w:rsidRPr="00573D06" w:rsidRDefault="008630A5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 xml:space="preserve"> С</w:t>
      </w:r>
      <w:r w:rsidRPr="00573D06">
        <w:rPr>
          <w:rFonts w:ascii="Times New Roman" w:hAnsi="Times New Roman"/>
          <w:bCs/>
          <w:sz w:val="28"/>
          <w:szCs w:val="28"/>
        </w:rPr>
        <w:t xml:space="preserve">тандартные </w:t>
      </w:r>
      <w:r w:rsidRPr="00573D06">
        <w:rPr>
          <w:rFonts w:ascii="Times New Roman" w:hAnsi="Times New Roman"/>
          <w:sz w:val="28"/>
          <w:szCs w:val="28"/>
        </w:rPr>
        <w:t xml:space="preserve"> </w:t>
      </w:r>
      <w:r w:rsidRPr="00573D06">
        <w:rPr>
          <w:rFonts w:ascii="Times New Roman" w:hAnsi="Times New Roman"/>
          <w:bCs/>
          <w:sz w:val="28"/>
          <w:szCs w:val="28"/>
        </w:rPr>
        <w:t>средства</w:t>
      </w:r>
      <w:r w:rsidRPr="00573D06">
        <w:rPr>
          <w:rFonts w:ascii="Times New Roman" w:hAnsi="Times New Roman"/>
          <w:sz w:val="28"/>
          <w:szCs w:val="28"/>
        </w:rPr>
        <w:t xml:space="preserve"> </w:t>
      </w:r>
      <w:r w:rsidRPr="00573D06">
        <w:rPr>
          <w:rFonts w:ascii="Times New Roman" w:hAnsi="Times New Roman"/>
          <w:bCs/>
          <w:sz w:val="28"/>
          <w:szCs w:val="28"/>
        </w:rPr>
        <w:t>мультимедиа</w:t>
      </w:r>
      <w:r w:rsidRPr="00573D06">
        <w:rPr>
          <w:rFonts w:ascii="Times New Roman" w:hAnsi="Times New Roman"/>
          <w:sz w:val="28"/>
          <w:szCs w:val="28"/>
        </w:rPr>
        <w:t xml:space="preserve">  </w:t>
      </w:r>
      <w:r w:rsidRPr="00573D06">
        <w:rPr>
          <w:rFonts w:ascii="Times New Roman" w:hAnsi="Times New Roman"/>
          <w:bCs/>
          <w:sz w:val="28"/>
          <w:szCs w:val="28"/>
        </w:rPr>
        <w:t>программы это</w:t>
      </w:r>
      <w:r w:rsidRPr="00573D06">
        <w:rPr>
          <w:rFonts w:ascii="Times New Roman" w:hAnsi="Times New Roman"/>
          <w:sz w:val="28"/>
          <w:szCs w:val="28"/>
        </w:rPr>
        <w:t>: Регулятор громкости, Лазерный проигрыватель, Универсальный проигрыватель и Звукозапись. Подключение и установка аппаратного мультимедийного оборудования:  наушников, колонок, звуковой карты, видеокарты, видеопроектора</w:t>
      </w:r>
    </w:p>
    <w:p w:rsidR="008630A5" w:rsidRPr="00573D06" w:rsidRDefault="008630A5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Подключение аппаратных средств мультимедиа к ПК.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8.4 Подключение аппаратных средств мультимедиа к ПК</w:t>
      </w:r>
    </w:p>
    <w:p w:rsidR="008630A5" w:rsidRPr="00573D06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Установка мультимедиа-программы на ПК; Загрузка и управление мультимедиа-программы.  </w:t>
      </w:r>
      <w:r w:rsidRPr="00573D06">
        <w:rPr>
          <w:sz w:val="28"/>
          <w:szCs w:val="28"/>
          <w:lang w:val="en-US"/>
        </w:rPr>
        <w:t>Windows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Media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Player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Windows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Movie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Maker</w:t>
      </w:r>
    </w:p>
    <w:p w:rsidR="008630A5" w:rsidRPr="00573D06" w:rsidRDefault="008630A5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Создание  анимации движения в программе </w:t>
      </w:r>
      <w:r w:rsidRPr="00573D06">
        <w:rPr>
          <w:bCs/>
          <w:sz w:val="28"/>
          <w:szCs w:val="28"/>
          <w:lang w:val="en-US"/>
        </w:rPr>
        <w:t>Flash</w:t>
      </w:r>
      <w:r w:rsidRPr="00573D06">
        <w:rPr>
          <w:bCs/>
          <w:sz w:val="28"/>
          <w:szCs w:val="28"/>
        </w:rPr>
        <w:t>.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8.5</w:t>
      </w:r>
      <w:r w:rsidRPr="00573D06">
        <w:rPr>
          <w:sz w:val="28"/>
          <w:szCs w:val="28"/>
        </w:rPr>
        <w:t xml:space="preserve"> </w:t>
      </w:r>
      <w:r w:rsidRPr="00573D06">
        <w:rPr>
          <w:b/>
          <w:sz w:val="28"/>
          <w:szCs w:val="28"/>
        </w:rPr>
        <w:t>Работа с звуковыми и видеофайлами</w:t>
      </w:r>
    </w:p>
    <w:p w:rsidR="00EB6424" w:rsidRPr="00573D06" w:rsidRDefault="00EB6424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 xml:space="preserve">Работа с форматами аудио и видеофайлов. Работа  в  программах звукозаписи и видеоизображений. Создание, сохранение и изменение мультимедийных файлов с помощью программ: Звукозапись, </w:t>
      </w:r>
      <w:r w:rsidRPr="00573D06">
        <w:rPr>
          <w:rFonts w:ascii="Times New Roman" w:hAnsi="Times New Roman"/>
          <w:sz w:val="28"/>
          <w:szCs w:val="28"/>
          <w:lang w:val="en-US"/>
        </w:rPr>
        <w:t>Windows</w:t>
      </w:r>
      <w:r w:rsidRPr="00573D06">
        <w:rPr>
          <w:rFonts w:ascii="Times New Roman" w:hAnsi="Times New Roman"/>
          <w:sz w:val="28"/>
          <w:szCs w:val="28"/>
        </w:rPr>
        <w:t xml:space="preserve"> </w:t>
      </w:r>
      <w:r w:rsidRPr="00573D06">
        <w:rPr>
          <w:rFonts w:ascii="Times New Roman" w:hAnsi="Times New Roman"/>
          <w:sz w:val="28"/>
          <w:szCs w:val="28"/>
          <w:lang w:val="en-US"/>
        </w:rPr>
        <w:t>Media</w:t>
      </w:r>
      <w:r w:rsidRPr="00573D06">
        <w:rPr>
          <w:rFonts w:ascii="Times New Roman" w:hAnsi="Times New Roman"/>
          <w:sz w:val="28"/>
          <w:szCs w:val="28"/>
        </w:rPr>
        <w:t xml:space="preserve"> </w:t>
      </w:r>
      <w:r w:rsidRPr="00573D06">
        <w:rPr>
          <w:rFonts w:ascii="Times New Roman" w:hAnsi="Times New Roman"/>
          <w:sz w:val="28"/>
          <w:szCs w:val="28"/>
          <w:lang w:val="en-US"/>
        </w:rPr>
        <w:t>Player</w:t>
      </w:r>
      <w:r w:rsidRPr="00573D06">
        <w:rPr>
          <w:rFonts w:ascii="Times New Roman" w:hAnsi="Times New Roman"/>
          <w:sz w:val="28"/>
          <w:szCs w:val="28"/>
        </w:rPr>
        <w:t>, Windows Movie Maker</w:t>
      </w:r>
    </w:p>
    <w:p w:rsidR="00EB6424" w:rsidRPr="00573D06" w:rsidRDefault="00EB6424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b/>
          <w:i/>
          <w:sz w:val="28"/>
          <w:szCs w:val="28"/>
        </w:rPr>
        <w:t>Практическое занятие</w:t>
      </w:r>
      <w:r w:rsidRPr="00573D06">
        <w:rPr>
          <w:rFonts w:ascii="Times New Roman" w:hAnsi="Times New Roman"/>
          <w:b/>
          <w:sz w:val="28"/>
          <w:szCs w:val="28"/>
        </w:rPr>
        <w:t>:</w:t>
      </w:r>
      <w:r w:rsidRPr="00573D06">
        <w:rPr>
          <w:rFonts w:ascii="Times New Roman" w:hAnsi="Times New Roman"/>
          <w:bCs/>
          <w:sz w:val="28"/>
          <w:szCs w:val="28"/>
        </w:rPr>
        <w:t xml:space="preserve"> Работа в программах со звукозаписями и видеоизображениями. Аппаратные средства мультимедиа (подключение работа , применение).</w:t>
      </w:r>
    </w:p>
    <w:p w:rsidR="00EB6424" w:rsidRPr="00573D06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8.6</w:t>
      </w:r>
      <w:r w:rsidR="00EB6424" w:rsidRPr="00573D06">
        <w:rPr>
          <w:b/>
          <w:bCs/>
          <w:sz w:val="28"/>
          <w:szCs w:val="28"/>
        </w:rPr>
        <w:t xml:space="preserve"> </w:t>
      </w:r>
      <w:r w:rsidR="00EB6424" w:rsidRPr="00573D06">
        <w:rPr>
          <w:b/>
          <w:sz w:val="28"/>
          <w:szCs w:val="28"/>
        </w:rPr>
        <w:t>Установка программных продуктов</w:t>
      </w:r>
    </w:p>
    <w:p w:rsidR="008630A5" w:rsidRPr="00573D06" w:rsidRDefault="00EB6424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Arial"/>
          <w:sz w:val="28"/>
          <w:szCs w:val="28"/>
        </w:rPr>
        <w:t>Установка  распространяемого программного обеспечения с помощью дистрибутивной копии и с помощью мастера установки и удаления программ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8.7</w:t>
      </w:r>
      <w:r w:rsidR="00EB6424" w:rsidRPr="00573D06">
        <w:rPr>
          <w:bCs/>
          <w:sz w:val="28"/>
          <w:szCs w:val="28"/>
        </w:rPr>
        <w:t xml:space="preserve"> </w:t>
      </w:r>
      <w:r w:rsidR="00EB6424" w:rsidRPr="00573D06">
        <w:rPr>
          <w:b/>
          <w:bCs/>
          <w:sz w:val="28"/>
          <w:szCs w:val="28"/>
        </w:rPr>
        <w:t>Каталогизация медиа носителей</w:t>
      </w:r>
    </w:p>
    <w:p w:rsidR="00EB6424" w:rsidRPr="00573D06" w:rsidRDefault="00EB642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Применение программных технологий организации коллекций. Организация данных с носителей мультимедиа. Современные  носители информации</w:t>
      </w:r>
    </w:p>
    <w:p w:rsidR="00EB6424" w:rsidRPr="00573D06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8.8</w:t>
      </w:r>
      <w:r w:rsidR="00EB6424" w:rsidRPr="00573D06">
        <w:rPr>
          <w:b/>
          <w:bCs/>
          <w:sz w:val="28"/>
          <w:szCs w:val="28"/>
        </w:rPr>
        <w:t xml:space="preserve"> Современные  носители информации</w:t>
      </w:r>
    </w:p>
    <w:p w:rsidR="00EB6424" w:rsidRPr="00573D06" w:rsidRDefault="00EB6424" w:rsidP="00573D06">
      <w:pPr>
        <w:pStyle w:val="1"/>
        <w:numPr>
          <w:ilvl w:val="0"/>
          <w:numId w:val="0"/>
        </w:numPr>
        <w:ind w:firstLine="851"/>
        <w:jc w:val="both"/>
        <w:rPr>
          <w:sz w:val="28"/>
          <w:szCs w:val="28"/>
          <w:lang w:eastAsia="ru-RU"/>
        </w:rPr>
      </w:pPr>
      <w:r w:rsidRPr="00573D06">
        <w:rPr>
          <w:bCs/>
          <w:sz w:val="28"/>
          <w:szCs w:val="28"/>
        </w:rPr>
        <w:t xml:space="preserve">Использование средств телекоммуникаций в коллективной деятельности. Специальное программное обеспечение средств телекоммуникационных технологий. </w:t>
      </w:r>
      <w:r w:rsidRPr="00573D06">
        <w:rPr>
          <w:sz w:val="28"/>
          <w:szCs w:val="28"/>
        </w:rPr>
        <w:t>Представление о глобальной компьютерной сети Интернет. Основные услуги Интернета.</w:t>
      </w:r>
    </w:p>
    <w:p w:rsidR="008630A5" w:rsidRPr="00573D06" w:rsidRDefault="00EB6424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Подключение к интернету .»География интернета. Путешествие по всемирной паутине .Поиск информации. Работа с поисковыми серверами .работа с файлами архивами.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8.9</w:t>
      </w:r>
      <w:r w:rsidR="00EB6424" w:rsidRPr="00573D06">
        <w:rPr>
          <w:sz w:val="28"/>
          <w:szCs w:val="28"/>
        </w:rPr>
        <w:t xml:space="preserve"> </w:t>
      </w:r>
      <w:r w:rsidR="00EB6424" w:rsidRPr="00573D06">
        <w:rPr>
          <w:b/>
          <w:sz w:val="28"/>
          <w:szCs w:val="28"/>
        </w:rPr>
        <w:t>Работа в вычислительных (компьютерных  сетях)</w:t>
      </w:r>
    </w:p>
    <w:p w:rsidR="00EB6424" w:rsidRPr="00573D06" w:rsidRDefault="00EB642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Определение компьютерной сети. </w:t>
      </w:r>
      <w:r w:rsidRPr="00573D06">
        <w:rPr>
          <w:sz w:val="28"/>
          <w:szCs w:val="28"/>
        </w:rPr>
        <w:t xml:space="preserve">Подключение к Глобальной сети Интернет с помощью аппаратных (модем) и программных средств (Мастер подключения сети); использование интернет-браузера </w:t>
      </w:r>
      <w:r w:rsidRPr="00573D06">
        <w:rPr>
          <w:sz w:val="28"/>
          <w:szCs w:val="28"/>
          <w:lang w:val="en-US"/>
        </w:rPr>
        <w:t>Internet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Explorer</w:t>
      </w:r>
      <w:r w:rsidRPr="00573D06">
        <w:rPr>
          <w:sz w:val="28"/>
          <w:szCs w:val="28"/>
        </w:rPr>
        <w:t>;  использование адресной строки; работать с сетевыми протоколами; системой передачи данных, аппаратными средствами сетевой аппаратуры.</w:t>
      </w:r>
      <w:r w:rsidRPr="00573D06">
        <w:rPr>
          <w:bCs/>
          <w:sz w:val="28"/>
          <w:szCs w:val="28"/>
        </w:rPr>
        <w:t xml:space="preserve"> Обмен информацией в компьютерной сети режиме реального времени</w:t>
      </w:r>
    </w:p>
    <w:p w:rsidR="00EB6424" w:rsidRPr="00573D06" w:rsidRDefault="00EB6424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> Адресация в сети Интернет. Информационные ресурсы и сервисы Интернет: , всемирная паутина, файловые архивы, интерактивное общение.</w:t>
      </w:r>
    </w:p>
    <w:p w:rsidR="008630A5" w:rsidRPr="00573D06" w:rsidRDefault="00EB642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Поиск  информации в интернете. Работа с браузером </w:t>
      </w:r>
      <w:r w:rsidRPr="00573D06">
        <w:rPr>
          <w:bCs/>
          <w:sz w:val="28"/>
          <w:szCs w:val="28"/>
          <w:lang w:val="en-US"/>
        </w:rPr>
        <w:t>Internet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Explorer</w:t>
      </w:r>
      <w:r w:rsidRPr="00573D06">
        <w:rPr>
          <w:bCs/>
          <w:sz w:val="28"/>
          <w:szCs w:val="28"/>
        </w:rPr>
        <w:t>.</w:t>
      </w:r>
    </w:p>
    <w:p w:rsidR="00EB6424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8.10</w:t>
      </w:r>
      <w:r w:rsidR="00EB6424" w:rsidRPr="00573D06">
        <w:rPr>
          <w:sz w:val="28"/>
          <w:szCs w:val="28"/>
        </w:rPr>
        <w:t xml:space="preserve"> </w:t>
      </w:r>
      <w:r w:rsidR="00EB6424" w:rsidRPr="00573D06">
        <w:rPr>
          <w:b/>
          <w:sz w:val="28"/>
          <w:szCs w:val="28"/>
        </w:rPr>
        <w:t xml:space="preserve">Работа с основными элементами локальной сети. </w:t>
      </w:r>
    </w:p>
    <w:p w:rsidR="008630A5" w:rsidRPr="00573D06" w:rsidRDefault="00EB6424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Подключение к глобальной компьютерной сети интернет</w:t>
      </w:r>
    </w:p>
    <w:p w:rsidR="00EB6424" w:rsidRPr="00573D06" w:rsidRDefault="00EB6424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Наладка локальной сети с помощью сетевых протоколов, системы передачи данных</w:t>
      </w:r>
    </w:p>
    <w:p w:rsidR="00B57734" w:rsidRPr="00573D06" w:rsidRDefault="00EB6424" w:rsidP="00573D06">
      <w:pPr>
        <w:pStyle w:val="ad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настройка браузера Internet Explorer; - регистрация на сайте;- создание и настройка собственного профиля.</w:t>
      </w:r>
      <w:r w:rsidR="00B57734" w:rsidRPr="00573D06">
        <w:rPr>
          <w:b/>
          <w:sz w:val="28"/>
          <w:szCs w:val="28"/>
        </w:rPr>
        <w:t xml:space="preserve"> </w:t>
      </w:r>
    </w:p>
    <w:p w:rsidR="00B57734" w:rsidRPr="00573D06" w:rsidRDefault="00B57734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Передача, прием, обработка обмен информацией в локальной сети с помощью значка Сетевое окружение:</w:t>
      </w:r>
    </w:p>
    <w:p w:rsidR="00B57734" w:rsidRPr="00573D06" w:rsidRDefault="00B57734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- регистрироваться на сайте социальной сети;</w:t>
      </w:r>
    </w:p>
    <w:p w:rsidR="00B57734" w:rsidRPr="00573D06" w:rsidRDefault="00B57734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- создавать и настраивать собственный профиль;</w:t>
      </w:r>
    </w:p>
    <w:p w:rsidR="00B57734" w:rsidRPr="00573D06" w:rsidRDefault="00B57734" w:rsidP="00573D06">
      <w:pPr>
        <w:snapToGrid w:val="0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-выполнять поиск информации в Глобальной сети Интернет. Подключение к Глобальной сети; Сетевые протоколы; система передачи данных. Передача, обработка и обмен  информации в локальной сети; Подключение  к Глобальной сети Интернет</w:t>
      </w:r>
    </w:p>
    <w:p w:rsidR="00B57734" w:rsidRPr="00573D06" w:rsidRDefault="00B57734" w:rsidP="00573D06">
      <w:pPr>
        <w:snapToGrid w:val="0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Использование папок входящей и исходящей информации.</w:t>
      </w:r>
    </w:p>
    <w:p w:rsidR="00B57734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8.11</w:t>
      </w:r>
      <w:r w:rsidR="00B57734" w:rsidRPr="00573D06">
        <w:rPr>
          <w:b/>
          <w:bCs/>
          <w:sz w:val="28"/>
          <w:szCs w:val="28"/>
        </w:rPr>
        <w:t xml:space="preserve"> </w:t>
      </w:r>
      <w:r w:rsidR="00B57734" w:rsidRPr="00573D06">
        <w:rPr>
          <w:b/>
          <w:sz w:val="28"/>
          <w:szCs w:val="28"/>
        </w:rPr>
        <w:t xml:space="preserve">Работа с браузером Internet Explorer. </w:t>
      </w:r>
    </w:p>
    <w:p w:rsidR="008630A5" w:rsidRPr="00573D06" w:rsidRDefault="00B57734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Работа с поисковыми системами  Yandex, Rambler</w:t>
      </w:r>
    </w:p>
    <w:p w:rsidR="00B57734" w:rsidRPr="00573D06" w:rsidRDefault="00B57734" w:rsidP="00573D06">
      <w:pPr>
        <w:pStyle w:val="14"/>
        <w:spacing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 xml:space="preserve">Работа с поисковыми системами Yandex, Rambler. </w:t>
      </w:r>
      <w:r w:rsidRPr="00573D06">
        <w:rPr>
          <w:rFonts w:ascii="Times New Roman" w:hAnsi="Times New Roman"/>
          <w:b/>
          <w:bCs/>
          <w:sz w:val="28"/>
          <w:szCs w:val="28"/>
        </w:rPr>
        <w:t>Регистрация на сайте</w:t>
      </w:r>
    </w:p>
    <w:p w:rsidR="00B57734" w:rsidRPr="00573D06" w:rsidRDefault="00B57734" w:rsidP="00573D06">
      <w:pPr>
        <w:pStyle w:val="1"/>
        <w:numPr>
          <w:ilvl w:val="0"/>
          <w:numId w:val="0"/>
        </w:numPr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 Регистрация под своим именем и паролем. </w:t>
      </w:r>
      <w:r w:rsidRPr="00573D06">
        <w:rPr>
          <w:b/>
          <w:bCs/>
          <w:sz w:val="28"/>
          <w:szCs w:val="28"/>
        </w:rPr>
        <w:t xml:space="preserve">Регистрация на сайте. </w:t>
      </w:r>
      <w:r w:rsidRPr="00573D06">
        <w:rPr>
          <w:bCs/>
          <w:sz w:val="28"/>
          <w:szCs w:val="28"/>
        </w:rPr>
        <w:t xml:space="preserve"> Регистрация под своим именем и паролем. Поиск информации в Глобальной сети интернет с помощью поисковых систем  </w:t>
      </w:r>
      <w:r w:rsidRPr="00573D06">
        <w:rPr>
          <w:bCs/>
          <w:sz w:val="28"/>
          <w:szCs w:val="28"/>
          <w:lang w:val="en-US"/>
        </w:rPr>
        <w:t>Rambler</w:t>
      </w:r>
      <w:r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  <w:lang w:val="en-US"/>
        </w:rPr>
        <w:t>Yandex</w:t>
      </w:r>
      <w:r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  <w:lang w:val="en-US"/>
        </w:rPr>
        <w:t>Google</w:t>
      </w:r>
      <w:r w:rsidRPr="00573D06">
        <w:rPr>
          <w:bCs/>
          <w:sz w:val="28"/>
          <w:szCs w:val="28"/>
        </w:rPr>
        <w:t>.</w:t>
      </w:r>
      <w:r w:rsidRPr="00573D06">
        <w:rPr>
          <w:bCs/>
          <w:sz w:val="28"/>
          <w:szCs w:val="28"/>
          <w:lang w:val="en-US"/>
        </w:rPr>
        <w:t>Aport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Выполнение поиска информации в разных поисковых сетях </w:t>
      </w:r>
      <w:r w:rsidRPr="00573D06">
        <w:rPr>
          <w:bCs/>
          <w:sz w:val="28"/>
          <w:szCs w:val="28"/>
        </w:rPr>
        <w:t xml:space="preserve">Регистрация на сайте социальной сети. </w:t>
      </w:r>
      <w:r w:rsidRPr="00573D06">
        <w:rPr>
          <w:sz w:val="28"/>
          <w:szCs w:val="28"/>
        </w:rPr>
        <w:t>Выполнение регистрации   на различных  сетях.</w:t>
      </w:r>
    </w:p>
    <w:p w:rsidR="00B57734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8.12</w:t>
      </w:r>
      <w:r w:rsidR="00B57734" w:rsidRPr="00573D06">
        <w:rPr>
          <w:b/>
          <w:bCs/>
          <w:sz w:val="28"/>
          <w:szCs w:val="28"/>
        </w:rPr>
        <w:t xml:space="preserve"> </w:t>
      </w:r>
      <w:r w:rsidR="00B57734" w:rsidRPr="00573D06">
        <w:rPr>
          <w:b/>
          <w:sz w:val="28"/>
          <w:szCs w:val="28"/>
        </w:rPr>
        <w:t xml:space="preserve">Работа с электронной почтой. </w:t>
      </w:r>
    </w:p>
    <w:p w:rsidR="008630A5" w:rsidRPr="00573D06" w:rsidRDefault="00B57734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Настройка почтового клиента. общение в Интернете в реальном времени</w:t>
      </w:r>
    </w:p>
    <w:p w:rsidR="00B57734" w:rsidRPr="00573D06" w:rsidRDefault="00B57734" w:rsidP="00573D06">
      <w:pPr>
        <w:pStyle w:val="a7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Создание электронной почты. </w:t>
      </w:r>
      <w:r w:rsidRPr="00573D06">
        <w:rPr>
          <w:sz w:val="28"/>
          <w:szCs w:val="28"/>
        </w:rPr>
        <w:t xml:space="preserve">Настройка своей электронной почты. </w:t>
      </w:r>
      <w:r w:rsidRPr="00573D06">
        <w:rPr>
          <w:bCs/>
          <w:sz w:val="28"/>
          <w:szCs w:val="28"/>
        </w:rPr>
        <w:t xml:space="preserve"> Настройка почтового ящика. Настройка своего почтового ящика для принятия и отправки входящей и исходящей информации. Протоколы передачи. Чат. </w:t>
      </w:r>
      <w:r w:rsidRPr="00573D06">
        <w:rPr>
          <w:sz w:val="28"/>
          <w:szCs w:val="28"/>
        </w:rPr>
        <w:t xml:space="preserve">работать с сетевыми протоколами. </w:t>
      </w:r>
      <w:r w:rsidRPr="00573D06">
        <w:rPr>
          <w:bCs/>
          <w:sz w:val="28"/>
          <w:szCs w:val="28"/>
        </w:rPr>
        <w:t>Общение . Телеконференция. Общение в сети интернет  с подключением телеконференции.</w:t>
      </w:r>
    </w:p>
    <w:p w:rsidR="00B57734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8.13</w:t>
      </w:r>
      <w:r w:rsidR="00B57734" w:rsidRPr="00573D06">
        <w:rPr>
          <w:b/>
          <w:bCs/>
          <w:sz w:val="28"/>
          <w:szCs w:val="28"/>
        </w:rPr>
        <w:t xml:space="preserve"> </w:t>
      </w:r>
      <w:r w:rsidR="00B57734" w:rsidRPr="00573D06">
        <w:rPr>
          <w:b/>
          <w:sz w:val="28"/>
          <w:szCs w:val="28"/>
        </w:rPr>
        <w:t xml:space="preserve">Работа с почтовым клиентом Outlook Express. </w:t>
      </w:r>
    </w:p>
    <w:p w:rsidR="008630A5" w:rsidRPr="00573D06" w:rsidRDefault="00B57734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Создание сообщения, обработка и чтение электронной почты</w:t>
      </w:r>
    </w:p>
    <w:p w:rsidR="00B57734" w:rsidRPr="00573D06" w:rsidRDefault="00B5773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Настройка почтового клиента. Создание электронного почтового ящика на поисковой системе </w:t>
      </w:r>
      <w:r w:rsidRPr="00573D06">
        <w:rPr>
          <w:bCs/>
          <w:sz w:val="28"/>
          <w:szCs w:val="28"/>
          <w:lang w:val="en-US"/>
        </w:rPr>
        <w:t>Yandex</w:t>
      </w:r>
      <w:r w:rsidRPr="00573D06">
        <w:rPr>
          <w:bCs/>
          <w:sz w:val="28"/>
          <w:szCs w:val="28"/>
        </w:rPr>
        <w:t xml:space="preserve">. ,сообщений электронной почты с помощью программы </w:t>
      </w:r>
      <w:r w:rsidRPr="00573D06">
        <w:rPr>
          <w:sz w:val="28"/>
          <w:szCs w:val="28"/>
        </w:rPr>
        <w:t>Outlook Express</w:t>
      </w:r>
    </w:p>
    <w:p w:rsidR="00B57734" w:rsidRPr="00573D06" w:rsidRDefault="00B57734" w:rsidP="00573D06">
      <w:pPr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Создание  сообщение электронной почты. Написание сообщений и отправка их по эл ектронной почте. Обработка сообщений. Обработка сообщений после принятия по электронной почте. Сохранение сообщений. Использование папок входящей и исходящей информации, прием-отправка электронной почты. Создание папок для принятие входящей информации и отправка исходящей информации. Скачивание вложенной информации. Обработка сообщений. Скачивание почты со вложенной информацией, файлами, папками</w:t>
      </w:r>
    </w:p>
    <w:p w:rsidR="00B57734" w:rsidRPr="00573D06" w:rsidRDefault="00B57734" w:rsidP="00573D06">
      <w:pPr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Считывание содержания электронной почты. Чтение электронной почты.</w:t>
      </w:r>
    </w:p>
    <w:p w:rsidR="008630A5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Работа с  почтовым клиентом </w:t>
      </w:r>
      <w:r w:rsidRPr="00573D06">
        <w:rPr>
          <w:bCs/>
          <w:sz w:val="28"/>
          <w:szCs w:val="28"/>
          <w:lang w:val="en-US"/>
        </w:rPr>
        <w:t>Outlook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Express</w:t>
      </w:r>
    </w:p>
    <w:p w:rsidR="007A07E9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8.14</w:t>
      </w:r>
      <w:r w:rsidR="007A07E9" w:rsidRPr="00573D06">
        <w:rPr>
          <w:b/>
          <w:bCs/>
          <w:sz w:val="28"/>
          <w:szCs w:val="28"/>
        </w:rPr>
        <w:t xml:space="preserve"> </w:t>
      </w:r>
      <w:r w:rsidR="007A07E9" w:rsidRPr="00573D06">
        <w:rPr>
          <w:bCs/>
          <w:sz w:val="28"/>
          <w:szCs w:val="28"/>
        </w:rPr>
        <w:t xml:space="preserve"> </w:t>
      </w:r>
      <w:r w:rsidR="007A07E9" w:rsidRPr="00573D06">
        <w:rPr>
          <w:b/>
          <w:sz w:val="28"/>
          <w:szCs w:val="28"/>
        </w:rPr>
        <w:t xml:space="preserve">Назначение , разновидности и функциональные </w:t>
      </w:r>
    </w:p>
    <w:p w:rsidR="008630A5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возможности публикации мультимедиа контента</w:t>
      </w:r>
    </w:p>
    <w:p w:rsidR="008630A5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Понятие и виды публикации (С</w:t>
      </w:r>
      <w:r w:rsidRPr="00573D06">
        <w:rPr>
          <w:bCs/>
          <w:sz w:val="28"/>
          <w:szCs w:val="28"/>
          <w:lang w:val="en-US"/>
        </w:rPr>
        <w:t>D</w:t>
      </w:r>
      <w:r w:rsidRPr="00573D06">
        <w:rPr>
          <w:bCs/>
          <w:sz w:val="28"/>
          <w:szCs w:val="28"/>
        </w:rPr>
        <w:t xml:space="preserve"> . </w:t>
      </w:r>
      <w:r w:rsidRPr="00573D06">
        <w:rPr>
          <w:bCs/>
          <w:sz w:val="28"/>
          <w:szCs w:val="28"/>
          <w:lang w:val="en-US"/>
        </w:rPr>
        <w:t>DVD</w:t>
      </w:r>
      <w:r w:rsidRPr="00573D06">
        <w:rPr>
          <w:bCs/>
          <w:sz w:val="28"/>
          <w:szCs w:val="28"/>
        </w:rPr>
        <w:t xml:space="preserve">.Интернет сайта </w:t>
      </w:r>
      <w:r w:rsidRPr="00573D06">
        <w:rPr>
          <w:bCs/>
          <w:sz w:val="28"/>
          <w:szCs w:val="28"/>
          <w:lang w:val="en-US"/>
        </w:rPr>
        <w:t>FTP</w:t>
      </w:r>
      <w:r w:rsidRPr="00573D06">
        <w:rPr>
          <w:bCs/>
          <w:sz w:val="28"/>
          <w:szCs w:val="28"/>
        </w:rPr>
        <w:t xml:space="preserve">). </w:t>
      </w:r>
      <w:r w:rsidRPr="00573D06">
        <w:rPr>
          <w:sz w:val="28"/>
          <w:szCs w:val="28"/>
        </w:rPr>
        <w:t xml:space="preserve">копирование, воспроизведение информации с мастер-диска на 1 (одном) и более носителях  и публиковать сети интернет. </w:t>
      </w:r>
      <w:r w:rsidRPr="00573D06">
        <w:rPr>
          <w:bCs/>
          <w:sz w:val="28"/>
          <w:szCs w:val="28"/>
        </w:rPr>
        <w:t>Программы работы с дисками. Виды и возможности Мастер-диск</w:t>
      </w:r>
      <w:r w:rsidRPr="00573D06">
        <w:rPr>
          <w:sz w:val="28"/>
          <w:szCs w:val="28"/>
        </w:rPr>
        <w:t xml:space="preserve"> –  запись  информации, тиражирование. Программы записи. </w:t>
      </w:r>
      <w:r w:rsidRPr="00573D06">
        <w:rPr>
          <w:bCs/>
          <w:sz w:val="28"/>
          <w:szCs w:val="28"/>
        </w:rPr>
        <w:t xml:space="preserve">Виды дисков. Принципы записи  информации на </w:t>
      </w:r>
      <w:r w:rsidRPr="00573D06">
        <w:rPr>
          <w:bCs/>
          <w:sz w:val="28"/>
          <w:szCs w:val="28"/>
          <w:lang w:val="en-US"/>
        </w:rPr>
        <w:t>CD</w:t>
      </w:r>
      <w:r w:rsidRPr="00573D06">
        <w:rPr>
          <w:bCs/>
          <w:sz w:val="28"/>
          <w:szCs w:val="28"/>
        </w:rPr>
        <w:t xml:space="preserve">  и </w:t>
      </w:r>
      <w:r w:rsidRPr="00573D06">
        <w:rPr>
          <w:bCs/>
          <w:sz w:val="28"/>
          <w:szCs w:val="28"/>
          <w:lang w:val="en-US"/>
        </w:rPr>
        <w:t>DVD</w:t>
      </w:r>
      <w:r w:rsidRPr="00573D06">
        <w:rPr>
          <w:bCs/>
          <w:sz w:val="28"/>
          <w:szCs w:val="28"/>
        </w:rPr>
        <w:t xml:space="preserve"> – диски. </w:t>
      </w:r>
      <w:r w:rsidRPr="00573D06">
        <w:rPr>
          <w:sz w:val="28"/>
          <w:szCs w:val="28"/>
        </w:rPr>
        <w:t>Используемый тип носителя – DVD, CD-R, MiniCD-R.</w:t>
      </w:r>
      <w:r w:rsidRPr="00573D06">
        <w:rPr>
          <w:bCs/>
          <w:sz w:val="28"/>
          <w:szCs w:val="28"/>
        </w:rPr>
        <w:t xml:space="preserve"> Технология </w:t>
      </w:r>
      <w:r w:rsidRPr="00573D06">
        <w:rPr>
          <w:bCs/>
          <w:sz w:val="28"/>
          <w:szCs w:val="28"/>
          <w:lang w:val="en-US"/>
        </w:rPr>
        <w:t>WWW</w:t>
      </w:r>
      <w:r w:rsidRPr="00573D06">
        <w:rPr>
          <w:bCs/>
          <w:sz w:val="28"/>
          <w:szCs w:val="28"/>
        </w:rPr>
        <w:t xml:space="preserve">  </w:t>
      </w:r>
      <w:r w:rsidRPr="00573D06">
        <w:rPr>
          <w:bCs/>
          <w:sz w:val="28"/>
          <w:szCs w:val="28"/>
          <w:lang w:val="en-US"/>
        </w:rPr>
        <w:t>HTML</w:t>
      </w:r>
      <w:r w:rsidRPr="00573D06">
        <w:rPr>
          <w:bCs/>
          <w:sz w:val="28"/>
          <w:szCs w:val="28"/>
        </w:rPr>
        <w:t xml:space="preserve">  для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Запись на </w:t>
      </w:r>
      <w:r w:rsidRPr="00573D06">
        <w:rPr>
          <w:bCs/>
          <w:sz w:val="28"/>
          <w:szCs w:val="28"/>
          <w:lang w:val="en-US"/>
        </w:rPr>
        <w:t>CD</w:t>
      </w:r>
      <w:r w:rsidRPr="00573D06">
        <w:rPr>
          <w:bCs/>
          <w:sz w:val="28"/>
          <w:szCs w:val="28"/>
        </w:rPr>
        <w:t>-</w:t>
      </w:r>
      <w:r w:rsidRPr="00573D06">
        <w:rPr>
          <w:bCs/>
          <w:sz w:val="28"/>
          <w:szCs w:val="28"/>
          <w:lang w:val="en-US"/>
        </w:rPr>
        <w:t>RW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DWD</w:t>
      </w:r>
      <w:r w:rsidRPr="00573D06">
        <w:rPr>
          <w:bCs/>
          <w:sz w:val="28"/>
          <w:szCs w:val="28"/>
        </w:rPr>
        <w:t>-</w:t>
      </w:r>
      <w:r w:rsidRPr="00573D06">
        <w:rPr>
          <w:bCs/>
          <w:sz w:val="28"/>
          <w:szCs w:val="28"/>
          <w:lang w:val="en-US"/>
        </w:rPr>
        <w:t>RW</w:t>
      </w:r>
      <w:r w:rsidRPr="00573D06">
        <w:rPr>
          <w:bCs/>
          <w:sz w:val="28"/>
          <w:szCs w:val="28"/>
        </w:rPr>
        <w:t>.</w:t>
      </w:r>
    </w:p>
    <w:p w:rsidR="007A07E9" w:rsidRPr="00573D06" w:rsidRDefault="007A07E9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8.15</w:t>
      </w:r>
      <w:r w:rsidRPr="00573D06">
        <w:rPr>
          <w:sz w:val="28"/>
          <w:szCs w:val="28"/>
        </w:rPr>
        <w:t xml:space="preserve"> </w:t>
      </w:r>
      <w:r w:rsidRPr="00573D06">
        <w:rPr>
          <w:b/>
          <w:sz w:val="28"/>
          <w:szCs w:val="28"/>
        </w:rPr>
        <w:t xml:space="preserve">Принципы лицензирования и </w:t>
      </w:r>
    </w:p>
    <w:p w:rsidR="009E5A07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модели распространения мультимедийного контента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Коммерческий</w:t>
      </w:r>
      <w:r w:rsidRPr="00573D06">
        <w:rPr>
          <w:bCs/>
          <w:sz w:val="28"/>
          <w:szCs w:val="28"/>
          <w:lang w:val="en-US"/>
        </w:rPr>
        <w:t xml:space="preserve"> </w:t>
      </w:r>
      <w:r w:rsidRPr="00573D06">
        <w:rPr>
          <w:bCs/>
          <w:sz w:val="28"/>
          <w:szCs w:val="28"/>
        </w:rPr>
        <w:t>статус</w:t>
      </w:r>
      <w:r w:rsidRPr="00573D06">
        <w:rPr>
          <w:bCs/>
          <w:sz w:val="28"/>
          <w:szCs w:val="28"/>
          <w:lang w:val="en-US"/>
        </w:rPr>
        <w:t xml:space="preserve"> </w:t>
      </w:r>
      <w:r w:rsidRPr="00573D06">
        <w:rPr>
          <w:bCs/>
          <w:sz w:val="28"/>
          <w:szCs w:val="28"/>
        </w:rPr>
        <w:t>программ</w:t>
      </w:r>
      <w:r w:rsidRPr="00573D06">
        <w:rPr>
          <w:bCs/>
          <w:sz w:val="28"/>
          <w:szCs w:val="28"/>
          <w:lang w:val="en-US"/>
        </w:rPr>
        <w:t xml:space="preserve"> (Freeware Shareware Adware Commercial). </w:t>
      </w:r>
      <w:r w:rsidRPr="00573D06">
        <w:rPr>
          <w:bCs/>
          <w:sz w:val="28"/>
          <w:szCs w:val="28"/>
        </w:rPr>
        <w:t>Коммерческий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статус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программ</w:t>
      </w:r>
      <w:r w:rsidRPr="00573D06">
        <w:rPr>
          <w:sz w:val="28"/>
          <w:szCs w:val="28"/>
        </w:rPr>
        <w:t>. Виды распространения. Бесплатное обеспечение (</w:t>
      </w:r>
      <w:r w:rsidRPr="00573D06">
        <w:rPr>
          <w:bCs/>
          <w:sz w:val="28"/>
          <w:szCs w:val="28"/>
        </w:rPr>
        <w:t>freeware</w:t>
      </w:r>
      <w:r w:rsidRPr="00573D06">
        <w:rPr>
          <w:sz w:val="28"/>
          <w:szCs w:val="28"/>
        </w:rPr>
        <w:t xml:space="preserve">/open source)  «Рекламно-оплачиваемые» </w:t>
      </w:r>
      <w:r w:rsidRPr="00573D06">
        <w:rPr>
          <w:bCs/>
          <w:sz w:val="28"/>
          <w:szCs w:val="28"/>
        </w:rPr>
        <w:t>программы</w:t>
      </w:r>
      <w:r w:rsidRPr="00573D06">
        <w:rPr>
          <w:sz w:val="28"/>
          <w:szCs w:val="28"/>
        </w:rPr>
        <w:t xml:space="preserve"> (</w:t>
      </w:r>
      <w:r w:rsidRPr="00573D06">
        <w:rPr>
          <w:bCs/>
          <w:sz w:val="28"/>
          <w:szCs w:val="28"/>
        </w:rPr>
        <w:t>adware</w:t>
      </w:r>
      <w:r w:rsidRPr="00573D06">
        <w:rPr>
          <w:sz w:val="28"/>
          <w:szCs w:val="28"/>
        </w:rPr>
        <w:t xml:space="preserve">). </w:t>
      </w:r>
      <w:r w:rsidRPr="00573D06">
        <w:rPr>
          <w:bCs/>
          <w:sz w:val="28"/>
          <w:szCs w:val="28"/>
        </w:rPr>
        <w:t>Принципы лицензирования. Типы лицензий ((</w:t>
      </w:r>
      <w:r w:rsidRPr="00573D06">
        <w:rPr>
          <w:bCs/>
          <w:sz w:val="28"/>
          <w:szCs w:val="28"/>
          <w:lang w:val="en-US"/>
        </w:rPr>
        <w:t>GNU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GPL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OpenLicence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Типы лицензии. Принципы лицензирования программ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Правовая охрана программ и данных. Защита информации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Защита авторских прав 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Модели распространения мультимедийного контента ( </w:t>
      </w:r>
      <w:r w:rsidRPr="00573D06">
        <w:rPr>
          <w:bCs/>
          <w:sz w:val="28"/>
          <w:szCs w:val="28"/>
          <w:lang w:val="en-US"/>
        </w:rPr>
        <w:t>Beta</w:t>
      </w:r>
      <w:r w:rsidRPr="00573D06">
        <w:rPr>
          <w:bCs/>
          <w:sz w:val="28"/>
          <w:szCs w:val="28"/>
        </w:rPr>
        <w:t xml:space="preserve">-версия, </w:t>
      </w:r>
      <w:r w:rsidRPr="00573D06">
        <w:rPr>
          <w:bCs/>
          <w:sz w:val="28"/>
          <w:szCs w:val="28"/>
          <w:lang w:val="en-US"/>
        </w:rPr>
        <w:t>Demo</w:t>
      </w:r>
      <w:r w:rsidRPr="00573D06">
        <w:rPr>
          <w:bCs/>
          <w:sz w:val="28"/>
          <w:szCs w:val="28"/>
        </w:rPr>
        <w:t>-версия, ОЕМ-версия коробочная версия(</w:t>
      </w:r>
      <w:r w:rsidRPr="00573D06">
        <w:rPr>
          <w:bCs/>
          <w:sz w:val="28"/>
          <w:szCs w:val="28"/>
          <w:lang w:val="en-US"/>
        </w:rPr>
        <w:t>Retail</w:t>
      </w:r>
      <w:r w:rsidRPr="00573D06">
        <w:rPr>
          <w:bCs/>
          <w:sz w:val="28"/>
          <w:szCs w:val="28"/>
        </w:rPr>
        <w:t xml:space="preserve"> или </w:t>
      </w:r>
      <w:r w:rsidRPr="00573D06">
        <w:rPr>
          <w:bCs/>
          <w:sz w:val="28"/>
          <w:szCs w:val="28"/>
          <w:lang w:val="en-US"/>
        </w:rPr>
        <w:t>Box</w:t>
      </w:r>
      <w:r w:rsidRPr="00573D06">
        <w:rPr>
          <w:bCs/>
          <w:sz w:val="28"/>
          <w:szCs w:val="28"/>
        </w:rPr>
        <w:t xml:space="preserve">), </w:t>
      </w:r>
      <w:r w:rsidRPr="00573D06">
        <w:rPr>
          <w:bCs/>
          <w:sz w:val="28"/>
          <w:szCs w:val="28"/>
          <w:lang w:val="en-US"/>
        </w:rPr>
        <w:t>Slim</w:t>
      </w:r>
      <w:r w:rsidRPr="00573D06">
        <w:rPr>
          <w:bCs/>
          <w:sz w:val="28"/>
          <w:szCs w:val="28"/>
        </w:rPr>
        <w:t xml:space="preserve"> – версия электронные версии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Виды распространения программ. Коробочные версии (Retail или Box) ,</w:t>
      </w:r>
      <w:r w:rsidRPr="00573D06">
        <w:rPr>
          <w:bCs/>
          <w:sz w:val="28"/>
          <w:szCs w:val="28"/>
        </w:rPr>
        <w:t xml:space="preserve"> Цитирование ГК РФ ч.2 «Об охране  интеллектуальной собственности; авторских и смежных правах; защите личных данных. </w:t>
      </w:r>
      <w:r w:rsidRPr="00573D06">
        <w:rPr>
          <w:sz w:val="28"/>
          <w:szCs w:val="28"/>
        </w:rPr>
        <w:t xml:space="preserve">Система источников права интеллектуальной собственности </w:t>
      </w:r>
    </w:p>
    <w:p w:rsidR="007A07E9" w:rsidRPr="00573D06" w:rsidRDefault="007A07E9" w:rsidP="00573D06">
      <w:pPr>
        <w:pStyle w:val="1"/>
        <w:numPr>
          <w:ilvl w:val="0"/>
          <w:numId w:val="0"/>
        </w:num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 Законодательство РФ в области правовой охраны интеллектуальной собственности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sz w:val="28"/>
          <w:szCs w:val="28"/>
        </w:rPr>
        <w:t xml:space="preserve"> OEM-версии (Original Equipment Manufacturer) (продажа программ вместе с компьютерами и комплектующими) Update-версии (обновление программ) Электронные версии (торговля программами через Интернет).  Дисковые версии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Тема 8.16 Основные виды угроз информационной безопасности. 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Средства защиты информации. 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Состав мероприятий по защите персональных данных</w:t>
      </w:r>
      <w:r w:rsidRPr="00573D06">
        <w:rPr>
          <w:bCs/>
          <w:sz w:val="28"/>
          <w:szCs w:val="28"/>
        </w:rPr>
        <w:t>.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Понятие и классификация угроз безопасности информации. Виды угроз  безопасности информации.Основные принципы создания базовой системы защиты. Системная база защиты  информации от угроз. Методы средства обеспечения безопасности информации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Средства  и методы. Резервное копирование и восстановление данных</w:t>
      </w:r>
      <w:r w:rsidR="00400C70"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Копирование полученной информации в резервное хранилище</w:t>
      </w:r>
      <w:r w:rsidR="00400C70"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Механизмы безопасности информации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bCs/>
          <w:sz w:val="28"/>
          <w:szCs w:val="28"/>
        </w:rPr>
        <w:t>Защита информации</w:t>
      </w:r>
      <w:r w:rsidR="00400C70"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Состав мероприятий по защите персональных данных</w:t>
      </w:r>
      <w:r w:rsidR="00400C70" w:rsidRPr="00573D06">
        <w:rPr>
          <w:bCs/>
          <w:sz w:val="28"/>
          <w:szCs w:val="28"/>
        </w:rPr>
        <w:t xml:space="preserve">. </w:t>
      </w:r>
      <w:r w:rsidRPr="00573D06">
        <w:rPr>
          <w:sz w:val="28"/>
          <w:szCs w:val="28"/>
        </w:rPr>
        <w:t xml:space="preserve">Организация  технических мер </w:t>
      </w:r>
      <w:r w:rsidRPr="00573D06">
        <w:rPr>
          <w:bCs/>
          <w:sz w:val="28"/>
          <w:szCs w:val="28"/>
        </w:rPr>
        <w:t>защиты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информации</w:t>
      </w:r>
      <w:r w:rsidRPr="00573D06">
        <w:rPr>
          <w:sz w:val="28"/>
          <w:szCs w:val="28"/>
        </w:rPr>
        <w:t>.</w:t>
      </w:r>
      <w:r w:rsidR="00400C70"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 Организационные меры </w:t>
      </w:r>
      <w:r w:rsidRPr="00573D06">
        <w:rPr>
          <w:bCs/>
          <w:sz w:val="28"/>
          <w:szCs w:val="28"/>
        </w:rPr>
        <w:t>по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защите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персональных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данных</w:t>
      </w:r>
      <w:r w:rsidR="00400C70"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 xml:space="preserve"> для защиты информации</w:t>
      </w:r>
      <w:r w:rsidR="00400C70" w:rsidRPr="00573D06">
        <w:rPr>
          <w:bCs/>
          <w:sz w:val="28"/>
          <w:szCs w:val="28"/>
        </w:rPr>
        <w:t>.</w:t>
      </w:r>
    </w:p>
    <w:p w:rsidR="00400C70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8.17</w:t>
      </w:r>
      <w:r w:rsidR="00400C70" w:rsidRPr="00573D06">
        <w:rPr>
          <w:b/>
          <w:bCs/>
          <w:sz w:val="28"/>
          <w:szCs w:val="28"/>
        </w:rPr>
        <w:t xml:space="preserve"> Структур , виды информационных ресурсов</w:t>
      </w:r>
    </w:p>
    <w:p w:rsidR="007A07E9" w:rsidRPr="00573D06" w:rsidRDefault="00400C70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 и основные виды услуг в сети Интернет</w:t>
      </w:r>
    </w:p>
    <w:p w:rsidR="00400C70" w:rsidRPr="00573D06" w:rsidRDefault="00400C70" w:rsidP="00573D06">
      <w:pPr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Поисковые системы и каталоги. </w:t>
      </w:r>
      <w:r w:rsidRPr="00573D06">
        <w:rPr>
          <w:sz w:val="28"/>
          <w:szCs w:val="28"/>
        </w:rPr>
        <w:t>Работа в поисковых сетях интернет . Подключение к Интернету. «География» Интернета. Путешествие по Всемирной паутине. Поиск информации. Работа с поисковыми серверами. Работа с файловыми архивами.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8.18</w:t>
      </w:r>
      <w:r w:rsidR="00400C70" w:rsidRPr="00573D06">
        <w:rPr>
          <w:bCs/>
          <w:color w:val="000000"/>
          <w:sz w:val="28"/>
          <w:szCs w:val="28"/>
        </w:rPr>
        <w:t xml:space="preserve"> </w:t>
      </w:r>
      <w:r w:rsidR="00400C70" w:rsidRPr="00573D06">
        <w:rPr>
          <w:b/>
          <w:bCs/>
          <w:color w:val="000000"/>
          <w:sz w:val="28"/>
          <w:szCs w:val="28"/>
        </w:rPr>
        <w:t>Создание публикации с помощью Мастера публикаций</w:t>
      </w:r>
    </w:p>
    <w:p w:rsidR="00400C70" w:rsidRPr="00573D06" w:rsidRDefault="00400C70" w:rsidP="00573D0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Приложение Microsoft Publisher позволяет создавать, настраивать и распространять самые разные публикации и маркетинговые материалы профессионального качества</w:t>
      </w:r>
    </w:p>
    <w:p w:rsidR="00400C70" w:rsidRPr="00573D06" w:rsidRDefault="00400C70" w:rsidP="00573D06">
      <w:pPr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sz w:val="28"/>
          <w:szCs w:val="28"/>
        </w:rPr>
        <w:t>Создание публикаций  из набора макетов. Создания и обмен различных маркетинговых  и рекламных материалов.</w:t>
      </w:r>
      <w:r w:rsidRPr="00573D06">
        <w:rPr>
          <w:bCs/>
          <w:sz w:val="28"/>
          <w:szCs w:val="28"/>
        </w:rPr>
        <w:t xml:space="preserve"> Создание публикации с пустой страницы. Создание новой публикации на основе  уже существующей  публикации.Создание публикации на основе шаблона. Создание информационного объявления  на основе макета. Создание открыток, объявлений, подарочных сертификатов ,буклеты. Создание публикации с пустой страницы. Создание новой публикации на основе  уже существующей  публикации</w:t>
      </w:r>
    </w:p>
    <w:p w:rsidR="007A07E9" w:rsidRPr="00573D06" w:rsidRDefault="00400C70" w:rsidP="00573D06">
      <w:pPr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 ,буклеты.</w:t>
      </w:r>
    </w:p>
    <w:p w:rsidR="00400C70" w:rsidRPr="00573D06" w:rsidRDefault="00400C70" w:rsidP="00573D06">
      <w:pPr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Практические занятия: </w:t>
      </w:r>
      <w:r w:rsidRPr="00573D06">
        <w:rPr>
          <w:bCs/>
          <w:sz w:val="28"/>
          <w:szCs w:val="28"/>
        </w:rPr>
        <w:t xml:space="preserve">Создание визитки  с помощью  мастера  публикации. Создание открытки   средствами </w:t>
      </w:r>
      <w:r w:rsidRPr="00573D06">
        <w:rPr>
          <w:bCs/>
          <w:sz w:val="28"/>
          <w:szCs w:val="28"/>
          <w:lang w:val="en-US"/>
        </w:rPr>
        <w:t>Microsoft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Publisher</w:t>
      </w:r>
      <w:r w:rsidRPr="00573D06">
        <w:rPr>
          <w:bCs/>
          <w:sz w:val="28"/>
          <w:szCs w:val="28"/>
        </w:rPr>
        <w:t>. Создание и сохранение публикации.</w:t>
      </w:r>
    </w:p>
    <w:p w:rsidR="001B630C" w:rsidRPr="00573D06" w:rsidRDefault="001B630C" w:rsidP="00573D06">
      <w:pPr>
        <w:snapToGrid w:val="0"/>
        <w:ind w:firstLine="851"/>
        <w:jc w:val="both"/>
        <w:rPr>
          <w:b/>
          <w:bCs/>
          <w:sz w:val="28"/>
          <w:szCs w:val="28"/>
        </w:rPr>
      </w:pPr>
    </w:p>
    <w:p w:rsidR="00400C70" w:rsidRPr="00573D06" w:rsidRDefault="007A07E9" w:rsidP="00573D06">
      <w:pPr>
        <w:snapToGrid w:val="0"/>
        <w:ind w:firstLine="851"/>
        <w:jc w:val="both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8.19</w:t>
      </w:r>
      <w:r w:rsidR="00400C70" w:rsidRPr="00573D06">
        <w:rPr>
          <w:b/>
          <w:sz w:val="28"/>
          <w:szCs w:val="28"/>
        </w:rPr>
        <w:t xml:space="preserve"> Создание сайта при помощи Мастера </w:t>
      </w:r>
      <w:r w:rsidR="00400C70" w:rsidRPr="00573D06">
        <w:rPr>
          <w:b/>
          <w:sz w:val="28"/>
          <w:szCs w:val="28"/>
          <w:lang w:val="en-US"/>
        </w:rPr>
        <w:t>Web</w:t>
      </w:r>
      <w:r w:rsidR="00400C70" w:rsidRPr="00573D06">
        <w:rPr>
          <w:b/>
          <w:sz w:val="28"/>
          <w:szCs w:val="28"/>
        </w:rPr>
        <w:t>-узла</w:t>
      </w:r>
    </w:p>
    <w:p w:rsidR="00400C70" w:rsidRPr="00573D06" w:rsidRDefault="00400C70" w:rsidP="00573D06">
      <w:pPr>
        <w:pStyle w:val="1"/>
        <w:numPr>
          <w:ilvl w:val="0"/>
          <w:numId w:val="0"/>
        </w:numPr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Работа с программой </w:t>
      </w:r>
      <w:r w:rsidRPr="00573D06">
        <w:rPr>
          <w:bCs/>
          <w:sz w:val="28"/>
          <w:szCs w:val="28"/>
          <w:lang w:val="en-US"/>
        </w:rPr>
        <w:t>FrontPage</w:t>
      </w:r>
      <w:r w:rsidRPr="00573D06">
        <w:rPr>
          <w:bCs/>
          <w:sz w:val="28"/>
          <w:szCs w:val="28"/>
        </w:rPr>
        <w:t xml:space="preserve">. Разработка структуры сайта: главная, страницы, разделы. Обзор программ «Создания сайта с нуля» текстовый редактор Блокнот, </w:t>
      </w:r>
      <w:r w:rsidRPr="00573D06">
        <w:rPr>
          <w:bCs/>
          <w:sz w:val="28"/>
          <w:szCs w:val="28"/>
          <w:lang w:val="en-US"/>
        </w:rPr>
        <w:t>FrontPage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Macromedia</w:t>
      </w:r>
      <w:r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  <w:lang w:val="en-US"/>
        </w:rPr>
        <w:t>Dream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Weaver</w:t>
      </w:r>
      <w:r w:rsidRPr="00573D06">
        <w:rPr>
          <w:bCs/>
          <w:sz w:val="28"/>
          <w:szCs w:val="28"/>
        </w:rPr>
        <w:t xml:space="preserve"> технология  </w:t>
      </w:r>
      <w:r w:rsidRPr="00573D06">
        <w:rPr>
          <w:bCs/>
          <w:sz w:val="28"/>
          <w:szCs w:val="28"/>
          <w:lang w:val="en-US"/>
        </w:rPr>
        <w:t>u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Coz</w:t>
      </w:r>
      <w:r w:rsidRPr="00573D06">
        <w:rPr>
          <w:bCs/>
          <w:sz w:val="28"/>
          <w:szCs w:val="28"/>
        </w:rPr>
        <w:t xml:space="preserve">  </w:t>
      </w:r>
      <w:r w:rsidRPr="00573D06">
        <w:rPr>
          <w:bCs/>
          <w:sz w:val="28"/>
          <w:szCs w:val="28"/>
          <w:lang w:val="en-US"/>
        </w:rPr>
        <w:t>Joomla</w:t>
      </w:r>
      <w:r w:rsidRPr="00573D06">
        <w:rPr>
          <w:bCs/>
          <w:sz w:val="28"/>
          <w:szCs w:val="28"/>
        </w:rPr>
        <w:t xml:space="preserve">. Создание сайта на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 xml:space="preserve">-ресурсе с бесплатным хостингом </w:t>
      </w:r>
      <w:r w:rsidRPr="00573D06">
        <w:rPr>
          <w:bCs/>
          <w:sz w:val="28"/>
          <w:szCs w:val="28"/>
          <w:lang w:val="en-US"/>
        </w:rPr>
        <w:t>u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Coz</w:t>
      </w:r>
      <w:r w:rsidRPr="00573D06">
        <w:rPr>
          <w:bCs/>
          <w:sz w:val="28"/>
          <w:szCs w:val="28"/>
        </w:rPr>
        <w:t>.</w:t>
      </w:r>
      <w:r w:rsidRPr="00573D06">
        <w:rPr>
          <w:bCs/>
          <w:sz w:val="28"/>
          <w:szCs w:val="28"/>
          <w:lang w:val="en-US"/>
        </w:rPr>
        <w:t>ru</w:t>
      </w:r>
      <w:r w:rsidRPr="00573D06">
        <w:rPr>
          <w:bCs/>
          <w:sz w:val="28"/>
          <w:szCs w:val="28"/>
        </w:rPr>
        <w:t xml:space="preserve">. Публикация мультимедийного контента на </w:t>
      </w:r>
      <w:r w:rsidRPr="00573D06">
        <w:rPr>
          <w:bCs/>
          <w:sz w:val="28"/>
          <w:szCs w:val="28"/>
          <w:lang w:val="en-US"/>
        </w:rPr>
        <w:t>FTR</w:t>
      </w:r>
      <w:r w:rsidRPr="00573D06">
        <w:rPr>
          <w:bCs/>
          <w:sz w:val="28"/>
          <w:szCs w:val="28"/>
        </w:rPr>
        <w:t>-серверах</w:t>
      </w:r>
    </w:p>
    <w:p w:rsidR="00400C70" w:rsidRPr="00573D06" w:rsidRDefault="00400C70" w:rsidP="00573D06">
      <w:pPr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FTP</w:t>
      </w:r>
      <w:r w:rsidRPr="00573D06">
        <w:rPr>
          <w:sz w:val="28"/>
          <w:szCs w:val="28"/>
        </w:rPr>
        <w:t>—протокол, предназначенный для передачи  файлов в компьютерных сетях</w:t>
      </w:r>
    </w:p>
    <w:p w:rsidR="00400C70" w:rsidRPr="00573D06" w:rsidRDefault="00400C70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Просматривать содержимое каталогов и загружать файлы с сервера или на сервер.</w:t>
      </w:r>
    </w:p>
    <w:p w:rsidR="00400C70" w:rsidRPr="00573D06" w:rsidRDefault="00400C70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sz w:val="28"/>
          <w:szCs w:val="28"/>
        </w:rPr>
        <w:t xml:space="preserve">Передачи файлов между серверами. </w:t>
      </w:r>
      <w:r w:rsidRPr="00573D06">
        <w:rPr>
          <w:bCs/>
          <w:sz w:val="28"/>
          <w:szCs w:val="28"/>
        </w:rPr>
        <w:t>Публикация контента в социальных сетях. Блоги Публикация</w:t>
      </w:r>
      <w:r w:rsidRPr="00573D06">
        <w:rPr>
          <w:sz w:val="28"/>
          <w:szCs w:val="28"/>
        </w:rPr>
        <w:t xml:space="preserve"> информации в неподходящее время. Неинтересный </w:t>
      </w:r>
      <w:r w:rsidRPr="00573D06">
        <w:rPr>
          <w:bCs/>
          <w:sz w:val="28"/>
          <w:szCs w:val="28"/>
        </w:rPr>
        <w:t>контент</w:t>
      </w:r>
      <w:r w:rsidRPr="00573D06">
        <w:rPr>
          <w:sz w:val="28"/>
          <w:szCs w:val="28"/>
        </w:rPr>
        <w:t xml:space="preserve">. Отличие </w:t>
      </w:r>
      <w:r w:rsidRPr="00573D06">
        <w:rPr>
          <w:bCs/>
          <w:sz w:val="28"/>
          <w:szCs w:val="28"/>
        </w:rPr>
        <w:t>social</w:t>
      </w:r>
      <w:r w:rsidRPr="00573D06">
        <w:rPr>
          <w:sz w:val="28"/>
          <w:szCs w:val="28"/>
        </w:rPr>
        <w:t xml:space="preserve"> media marketing от спама и как не попасть в разряд спам. Продвижение </w:t>
      </w:r>
      <w:r w:rsidRPr="00573D06">
        <w:rPr>
          <w:bCs/>
          <w:sz w:val="28"/>
          <w:szCs w:val="28"/>
        </w:rPr>
        <w:t>контента</w:t>
      </w:r>
      <w:r w:rsidRPr="00573D06">
        <w:rPr>
          <w:sz w:val="28"/>
          <w:szCs w:val="28"/>
        </w:rPr>
        <w:t xml:space="preserve"> и другие мероприятия после </w:t>
      </w:r>
      <w:r w:rsidRPr="00573D06">
        <w:rPr>
          <w:bCs/>
          <w:sz w:val="28"/>
          <w:szCs w:val="28"/>
        </w:rPr>
        <w:t>публикации</w:t>
      </w:r>
      <w:r w:rsidRPr="00573D06">
        <w:rPr>
          <w:sz w:val="28"/>
          <w:szCs w:val="28"/>
        </w:rPr>
        <w:t xml:space="preserve"> Анонсирование и продвижение </w:t>
      </w:r>
      <w:r w:rsidRPr="00573D06">
        <w:rPr>
          <w:bCs/>
          <w:sz w:val="28"/>
          <w:szCs w:val="28"/>
        </w:rPr>
        <w:t>в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социальных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сетях</w:t>
      </w:r>
    </w:p>
    <w:p w:rsidR="00400C70" w:rsidRPr="00573D06" w:rsidRDefault="00400C70" w:rsidP="00573D06">
      <w:pPr>
        <w:pStyle w:val="1"/>
        <w:numPr>
          <w:ilvl w:val="0"/>
          <w:numId w:val="0"/>
        </w:numPr>
        <w:ind w:firstLine="851"/>
        <w:jc w:val="both"/>
        <w:rPr>
          <w:bCs/>
          <w:sz w:val="28"/>
          <w:szCs w:val="28"/>
        </w:rPr>
      </w:pPr>
    </w:p>
    <w:p w:rsidR="00400C70" w:rsidRPr="00573D06" w:rsidRDefault="00400C70" w:rsidP="00573D06">
      <w:pPr>
        <w:pStyle w:val="1"/>
        <w:numPr>
          <w:ilvl w:val="0"/>
          <w:numId w:val="0"/>
        </w:numPr>
        <w:ind w:firstLine="851"/>
        <w:jc w:val="both"/>
        <w:rPr>
          <w:bCs/>
          <w:sz w:val="28"/>
          <w:szCs w:val="28"/>
        </w:rPr>
      </w:pP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  <w:lang w:val="en-US"/>
        </w:rPr>
        <w:t>VIII</w:t>
      </w:r>
      <w:r w:rsidRPr="00573D06">
        <w:rPr>
          <w:b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1B630C" w:rsidRPr="00573D06" w:rsidRDefault="001B630C" w:rsidP="00573D06">
      <w:pPr>
        <w:ind w:firstLine="851"/>
        <w:jc w:val="both"/>
        <w:rPr>
          <w:color w:val="444444"/>
          <w:sz w:val="28"/>
          <w:szCs w:val="28"/>
        </w:rPr>
      </w:pPr>
      <w:r w:rsidRPr="00573D06">
        <w:rPr>
          <w:sz w:val="28"/>
          <w:szCs w:val="28"/>
        </w:rPr>
        <w:t>Реализация программы дисциплины требует наличия кабинета «</w:t>
      </w:r>
      <w:r w:rsidRPr="00573D06">
        <w:rPr>
          <w:color w:val="333333"/>
          <w:sz w:val="28"/>
          <w:szCs w:val="28"/>
          <w:shd w:val="clear" w:color="auto" w:fill="FFFFFF"/>
        </w:rPr>
        <w:t xml:space="preserve">Кулинария», </w:t>
      </w:r>
      <w:r w:rsidRPr="00573D06">
        <w:rPr>
          <w:sz w:val="28"/>
          <w:szCs w:val="28"/>
        </w:rPr>
        <w:t xml:space="preserve"> оборудованного: рабочим местом преподавателя; посадочными местами для обучающихся; учебно-методическими материалами, </w:t>
      </w:r>
      <w:r w:rsidRPr="00573D06">
        <w:rPr>
          <w:color w:val="444444"/>
          <w:sz w:val="28"/>
          <w:szCs w:val="28"/>
        </w:rPr>
        <w:t>комплектом электронных образовательных ресурсов, стендами и плакатами.</w:t>
      </w:r>
    </w:p>
    <w:p w:rsidR="001B630C" w:rsidRPr="00573D06" w:rsidRDefault="001B630C" w:rsidP="00573D06">
      <w:pPr>
        <w:ind w:firstLine="851"/>
        <w:jc w:val="both"/>
        <w:rPr>
          <w:color w:val="444444"/>
          <w:sz w:val="28"/>
          <w:szCs w:val="28"/>
        </w:rPr>
      </w:pPr>
      <w:r w:rsidRPr="00573D06">
        <w:rPr>
          <w:color w:val="444444"/>
          <w:sz w:val="28"/>
          <w:szCs w:val="28"/>
        </w:rPr>
        <w:t xml:space="preserve">      </w:t>
      </w: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color w:val="444444"/>
          <w:sz w:val="28"/>
          <w:szCs w:val="28"/>
          <w:lang w:val="en-US"/>
        </w:rPr>
        <w:t>IX</w:t>
      </w:r>
      <w:r w:rsidRPr="00573D06">
        <w:rPr>
          <w:b/>
          <w:color w:val="444444"/>
          <w:sz w:val="28"/>
          <w:szCs w:val="28"/>
        </w:rPr>
        <w:t xml:space="preserve"> </w:t>
      </w:r>
      <w:r w:rsidRPr="00573D06">
        <w:rPr>
          <w:b/>
          <w:sz w:val="28"/>
          <w:szCs w:val="28"/>
        </w:rPr>
        <w:t>. Информационное обеспечение обучения</w:t>
      </w: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Основные источники:</w:t>
      </w:r>
    </w:p>
    <w:p w:rsidR="001B630C" w:rsidRPr="00573D06" w:rsidRDefault="001B630C" w:rsidP="00573D06">
      <w:pPr>
        <w:numPr>
          <w:ilvl w:val="0"/>
          <w:numId w:val="11"/>
        </w:numPr>
        <w:tabs>
          <w:tab w:val="clear" w:pos="108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Киселёв С.В. Оператор ЭВМ: учебник для нач. проф. образования - М.: Академия, 2006</w:t>
      </w:r>
    </w:p>
    <w:p w:rsidR="001B630C" w:rsidRPr="00573D06" w:rsidRDefault="001B630C" w:rsidP="00573D06">
      <w:pPr>
        <w:numPr>
          <w:ilvl w:val="0"/>
          <w:numId w:val="11"/>
        </w:numPr>
        <w:tabs>
          <w:tab w:val="clear" w:pos="108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Михеева Е.В. Информационные технологии в профессиональной деятельности: учеб. пособие для студ. сред. проф. образования. 5-е изд. – М.: Академия, 2006</w:t>
      </w:r>
    </w:p>
    <w:p w:rsidR="001B630C" w:rsidRPr="00573D06" w:rsidRDefault="001B630C" w:rsidP="00573D06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</w:p>
    <w:p w:rsidR="001B630C" w:rsidRPr="00573D06" w:rsidRDefault="001B630C" w:rsidP="00573D06">
      <w:pPr>
        <w:spacing w:after="12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Дополнительные источники: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573D06">
          <w:rPr>
            <w:bCs/>
            <w:sz w:val="28"/>
            <w:szCs w:val="28"/>
          </w:rPr>
          <w:t>2, М</w:t>
        </w:r>
      </w:smartTag>
      <w:r w:rsidRPr="00573D06">
        <w:rPr>
          <w:bCs/>
          <w:sz w:val="28"/>
          <w:szCs w:val="28"/>
        </w:rPr>
        <w:t>., ИД «Форум», - ИНФРА-М, 2008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Могилёв А.В., Листрова Л.В., Технология обработки текстовой информации. Технологии обработки графической и мультимедийной информации, СПБ, «БХВ-Петербург», 2010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Уваров В.М., Силакова Л.А., Красникова Н.Е., Практикум по основам информатики и вычислительной техники: учебное пособие – М.:Академия, 2008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Свиридова М.Ю. Информационные технологии в офисе. Практические упражнения: учебное пособие для нач. проф. образования. -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Свиридова М.Ю. Текстовый редактор Word. Учебное пособие. -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Свиридова М.Ю. Электронные таблицы Excel. Учебное пособие. -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Струмпэ Н.В. Оператор ЭВМ. Практические работы. Учебное пособие. -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Макарова Н.В. Информатика и ИКТ, учебник 10(базовый уровень). -  СПб: ПИТЕР, 2008.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Макарова Н.В. Информатика и ИКТ, учебник 11(базовый уровень). -  СПб: ПИТЕР, 2008.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Михеева Е.В. Практикум по информатике. 4-е изд. –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Угринович Н.Д. практикум по информатике и информационным технологиям. – М: БИНОМ, 2001.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Угринович Н.Д. Информатика и информационные технологии. 10-11. 2-е изд. – М: БИНОМ, 2005.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Михеева Е.В. Практикум по информационным технологиям в профессиональной деятельности: учеб. пособие для студ. сред. проф. образования. 5-е изд. – М.: Академия, 2006.</w:t>
      </w:r>
    </w:p>
    <w:p w:rsidR="001B630C" w:rsidRPr="00573D06" w:rsidRDefault="001B630C" w:rsidP="00573D06">
      <w:pPr>
        <w:ind w:firstLine="851"/>
        <w:jc w:val="both"/>
        <w:rPr>
          <w:sz w:val="28"/>
          <w:szCs w:val="28"/>
        </w:rPr>
      </w:pP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Ресурсы сети </w:t>
      </w:r>
      <w:r w:rsidRPr="00573D06">
        <w:rPr>
          <w:b/>
          <w:sz w:val="28"/>
          <w:szCs w:val="28"/>
          <w:lang w:val="en-US"/>
        </w:rPr>
        <w:t>Internet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Мультипортал </w:t>
      </w:r>
      <w:r w:rsidRPr="00573D06">
        <w:rPr>
          <w:sz w:val="28"/>
          <w:szCs w:val="28"/>
          <w:lang w:val="en-US"/>
        </w:rPr>
        <w:t>http</w:t>
      </w:r>
      <w:r w:rsidRPr="00573D06">
        <w:rPr>
          <w:sz w:val="28"/>
          <w:szCs w:val="28"/>
        </w:rPr>
        <w:t>://</w:t>
      </w:r>
      <w:r w:rsidRPr="00573D06">
        <w:rPr>
          <w:sz w:val="28"/>
          <w:szCs w:val="28"/>
          <w:lang w:val="en-US"/>
        </w:rPr>
        <w:t>www</w:t>
      </w:r>
      <w:r w:rsidRPr="00573D06">
        <w:rPr>
          <w:sz w:val="28"/>
          <w:szCs w:val="28"/>
        </w:rPr>
        <w:t>.</w:t>
      </w:r>
      <w:r w:rsidRPr="00573D06">
        <w:rPr>
          <w:sz w:val="28"/>
          <w:szCs w:val="28"/>
          <w:lang w:val="en-US"/>
        </w:rPr>
        <w:t>km</w:t>
      </w:r>
      <w:r w:rsidRPr="00573D06">
        <w:rPr>
          <w:sz w:val="28"/>
          <w:szCs w:val="28"/>
        </w:rPr>
        <w:t>.</w:t>
      </w:r>
      <w:r w:rsidRPr="00573D06">
        <w:rPr>
          <w:sz w:val="28"/>
          <w:szCs w:val="28"/>
          <w:lang w:val="en-US"/>
        </w:rPr>
        <w:t>ru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Интернет-Университет Информационных технологий </w:t>
      </w:r>
      <w:r w:rsidRPr="00573D06">
        <w:rPr>
          <w:sz w:val="28"/>
          <w:szCs w:val="28"/>
          <w:lang w:val="en-US"/>
        </w:rPr>
        <w:t>http</w:t>
      </w:r>
      <w:r w:rsidRPr="00573D06">
        <w:rPr>
          <w:sz w:val="28"/>
          <w:szCs w:val="28"/>
        </w:rPr>
        <w:t>://</w:t>
      </w:r>
      <w:r w:rsidRPr="00573D06">
        <w:rPr>
          <w:sz w:val="28"/>
          <w:szCs w:val="28"/>
          <w:lang w:val="en-US"/>
        </w:rPr>
        <w:t>www</w:t>
      </w:r>
      <w:r w:rsidRPr="00573D06">
        <w:rPr>
          <w:sz w:val="28"/>
          <w:szCs w:val="28"/>
        </w:rPr>
        <w:t>.</w:t>
      </w:r>
      <w:r w:rsidRPr="00573D06">
        <w:rPr>
          <w:sz w:val="28"/>
          <w:szCs w:val="28"/>
          <w:lang w:val="en-US"/>
        </w:rPr>
        <w:t>intuit</w:t>
      </w:r>
      <w:r w:rsidRPr="00573D06">
        <w:rPr>
          <w:sz w:val="28"/>
          <w:szCs w:val="28"/>
        </w:rPr>
        <w:t>.</w:t>
      </w:r>
      <w:r w:rsidRPr="00573D06">
        <w:rPr>
          <w:sz w:val="28"/>
          <w:szCs w:val="28"/>
          <w:lang w:val="en-US"/>
        </w:rPr>
        <w:t>ru</w:t>
      </w:r>
      <w:r w:rsidRPr="00573D06">
        <w:rPr>
          <w:sz w:val="28"/>
          <w:szCs w:val="28"/>
        </w:rPr>
        <w:t>/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Образовательный портал  http://claw.ru/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Свободная энциклопедия </w:t>
      </w:r>
      <w:hyperlink r:id="rId7" w:history="1">
        <w:r w:rsidRPr="00573D06">
          <w:rPr>
            <w:rStyle w:val="ac"/>
            <w:sz w:val="28"/>
            <w:szCs w:val="28"/>
          </w:rPr>
          <w:t>http://ru.wikipedia.org</w:t>
        </w:r>
      </w:hyperlink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http://msdn.microsoft.com/ru-ru/gg638594 - Каталог библиотеки учебных курсов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Microsoft для разработки и дизайна 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</w:p>
    <w:p w:rsidR="009E5A07" w:rsidRPr="00573D06" w:rsidRDefault="009E5A07" w:rsidP="00573D06">
      <w:pPr>
        <w:ind w:firstLine="851"/>
        <w:jc w:val="both"/>
        <w:rPr>
          <w:sz w:val="28"/>
          <w:szCs w:val="28"/>
        </w:rPr>
      </w:pP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sectPr w:rsidR="00B93D0D" w:rsidRPr="00573D06" w:rsidSect="0082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C4"/>
    <w:rsid w:val="00014A9F"/>
    <w:rsid w:val="00014C70"/>
    <w:rsid w:val="000156A3"/>
    <w:rsid w:val="00060013"/>
    <w:rsid w:val="00093A39"/>
    <w:rsid w:val="00094C78"/>
    <w:rsid w:val="000F7FD1"/>
    <w:rsid w:val="00115852"/>
    <w:rsid w:val="001B630C"/>
    <w:rsid w:val="001D4F0D"/>
    <w:rsid w:val="0035230C"/>
    <w:rsid w:val="00400C70"/>
    <w:rsid w:val="00411840"/>
    <w:rsid w:val="004364DE"/>
    <w:rsid w:val="00504C40"/>
    <w:rsid w:val="00537449"/>
    <w:rsid w:val="00564FD6"/>
    <w:rsid w:val="00573D06"/>
    <w:rsid w:val="00574DA1"/>
    <w:rsid w:val="005A2577"/>
    <w:rsid w:val="005C55B2"/>
    <w:rsid w:val="00635AE6"/>
    <w:rsid w:val="0068090F"/>
    <w:rsid w:val="00714C9D"/>
    <w:rsid w:val="007A07E9"/>
    <w:rsid w:val="00820274"/>
    <w:rsid w:val="008630A5"/>
    <w:rsid w:val="00874F89"/>
    <w:rsid w:val="009317C4"/>
    <w:rsid w:val="00971732"/>
    <w:rsid w:val="009722B8"/>
    <w:rsid w:val="009B5E5C"/>
    <w:rsid w:val="009E5A07"/>
    <w:rsid w:val="00AD79F8"/>
    <w:rsid w:val="00AF679E"/>
    <w:rsid w:val="00B10996"/>
    <w:rsid w:val="00B10BBE"/>
    <w:rsid w:val="00B57734"/>
    <w:rsid w:val="00B613AC"/>
    <w:rsid w:val="00B93D0D"/>
    <w:rsid w:val="00BD60BF"/>
    <w:rsid w:val="00CC7553"/>
    <w:rsid w:val="00D23D98"/>
    <w:rsid w:val="00D94B9D"/>
    <w:rsid w:val="00E656F5"/>
    <w:rsid w:val="00EB6424"/>
    <w:rsid w:val="00F24B77"/>
    <w:rsid w:val="00FA6073"/>
    <w:rsid w:val="00FB6CB3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E16B4-D7F3-4A1B-85A9-4C9008E7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10411</Words>
  <Characters>59345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2019-03-03T16:33:00Z</dcterms:created>
  <dcterms:modified xsi:type="dcterms:W3CDTF">2019-03-03T16:33:00Z</dcterms:modified>
</cp:coreProperties>
</file>